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24"/>
        <w:gridCol w:w="3601"/>
        <w:gridCol w:w="145"/>
        <w:gridCol w:w="4536"/>
      </w:tblGrid>
      <w:tr w:rsidR="00CB7146" w:rsidRPr="000301A6" w14:paraId="4570315F" w14:textId="77777777" w:rsidTr="00A21AFA">
        <w:trPr>
          <w:cantSplit/>
        </w:trPr>
        <w:tc>
          <w:tcPr>
            <w:tcW w:w="1191" w:type="dxa"/>
            <w:vMerge w:val="restart"/>
          </w:tcPr>
          <w:p w14:paraId="58CDB104" w14:textId="77777777" w:rsidR="00CB7146" w:rsidRPr="000301A6" w:rsidRDefault="00CB7146" w:rsidP="00A21AFA">
            <w:pPr>
              <w:rPr>
                <w:sz w:val="20"/>
                <w:szCs w:val="20"/>
              </w:rPr>
            </w:pPr>
            <w:r w:rsidRPr="000301A6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79ADD123" wp14:editId="1C3D1B36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60CDEA3" w14:textId="77777777" w:rsidR="00CB7146" w:rsidRPr="000301A6" w:rsidRDefault="00CB7146" w:rsidP="00A21AFA">
            <w:pPr>
              <w:rPr>
                <w:sz w:val="16"/>
                <w:szCs w:val="16"/>
              </w:rPr>
            </w:pPr>
            <w:r w:rsidRPr="000301A6">
              <w:rPr>
                <w:sz w:val="16"/>
                <w:szCs w:val="16"/>
              </w:rPr>
              <w:t>INTERNATIONAL TELECOMMUNICATION UNION</w:t>
            </w:r>
          </w:p>
          <w:p w14:paraId="16C5FA8B" w14:textId="77777777" w:rsidR="00CB7146" w:rsidRPr="000301A6" w:rsidRDefault="00CB7146" w:rsidP="00A21AFA">
            <w:pPr>
              <w:rPr>
                <w:b/>
                <w:bCs/>
                <w:sz w:val="26"/>
                <w:szCs w:val="26"/>
              </w:rPr>
            </w:pPr>
            <w:r w:rsidRPr="000301A6">
              <w:rPr>
                <w:b/>
                <w:bCs/>
                <w:sz w:val="26"/>
                <w:szCs w:val="26"/>
              </w:rPr>
              <w:t>TELECOMMUNICATION</w:t>
            </w:r>
            <w:r w:rsidRPr="000301A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4296C7B" w14:textId="77777777" w:rsidR="00CB7146" w:rsidRPr="000301A6" w:rsidRDefault="00CB7146" w:rsidP="00A21AFA">
            <w:pPr>
              <w:rPr>
                <w:sz w:val="20"/>
                <w:szCs w:val="20"/>
              </w:rPr>
            </w:pPr>
            <w:r w:rsidRPr="000301A6">
              <w:rPr>
                <w:sz w:val="20"/>
                <w:szCs w:val="20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14:paraId="04337730" w14:textId="36FF9881" w:rsidR="00CB7146" w:rsidRPr="000301A6" w:rsidRDefault="00CB7146" w:rsidP="00A21AFA">
            <w:pPr>
              <w:pStyle w:val="Docnumber"/>
              <w:rPr>
                <w:sz w:val="32"/>
              </w:rPr>
            </w:pPr>
            <w:r w:rsidRPr="00FF744E">
              <w:rPr>
                <w:sz w:val="32"/>
                <w:highlight w:val="yellow"/>
              </w:rPr>
              <w:t>TD0</w:t>
            </w:r>
            <w:r w:rsidR="00525285" w:rsidRPr="00FF744E">
              <w:rPr>
                <w:sz w:val="32"/>
                <w:highlight w:val="yellow"/>
              </w:rPr>
              <w:t>40</w:t>
            </w:r>
          </w:p>
        </w:tc>
      </w:tr>
      <w:tr w:rsidR="00CB7146" w:rsidRPr="000301A6" w14:paraId="585F4774" w14:textId="77777777" w:rsidTr="00A21AFA">
        <w:trPr>
          <w:cantSplit/>
        </w:trPr>
        <w:tc>
          <w:tcPr>
            <w:tcW w:w="1191" w:type="dxa"/>
            <w:vMerge/>
          </w:tcPr>
          <w:p w14:paraId="7C22E78B" w14:textId="77777777" w:rsidR="00CB7146" w:rsidRPr="000301A6" w:rsidRDefault="00CB7146" w:rsidP="00A21AFA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4"/>
            <w:vMerge/>
          </w:tcPr>
          <w:p w14:paraId="6219BE20" w14:textId="77777777" w:rsidR="00CB7146" w:rsidRPr="000301A6" w:rsidRDefault="00CB7146" w:rsidP="00A21A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109FAA91" w14:textId="77777777" w:rsidR="00CB7146" w:rsidRPr="000301A6" w:rsidRDefault="00CB7146" w:rsidP="00A21A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0301A6">
              <w:rPr>
                <w:b/>
                <w:bCs/>
                <w:smallCaps/>
                <w:sz w:val="28"/>
                <w:szCs w:val="28"/>
              </w:rPr>
              <w:t>TSAG RG-SC</w:t>
            </w:r>
          </w:p>
        </w:tc>
      </w:tr>
      <w:tr w:rsidR="00CB7146" w:rsidRPr="000301A6" w14:paraId="602FF34B" w14:textId="77777777" w:rsidTr="00A21AFA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A45119E" w14:textId="77777777" w:rsidR="00CB7146" w:rsidRPr="000301A6" w:rsidRDefault="00CB7146" w:rsidP="00A21A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6C1CA7E" w14:textId="77777777" w:rsidR="00CB7146" w:rsidRPr="000301A6" w:rsidRDefault="00CB7146" w:rsidP="00A21A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382136B" w14:textId="77777777" w:rsidR="00CB7146" w:rsidRPr="000301A6" w:rsidRDefault="00CB7146" w:rsidP="00A21AFA">
            <w:pPr>
              <w:jc w:val="right"/>
              <w:rPr>
                <w:b/>
                <w:bCs/>
                <w:sz w:val="28"/>
                <w:szCs w:val="28"/>
              </w:rPr>
            </w:pPr>
            <w:r w:rsidRPr="000301A6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7146" w:rsidRPr="000301A6" w14:paraId="688BC07B" w14:textId="77777777" w:rsidTr="00A21AFA">
        <w:trPr>
          <w:cantSplit/>
        </w:trPr>
        <w:tc>
          <w:tcPr>
            <w:tcW w:w="1617" w:type="dxa"/>
            <w:gridSpan w:val="3"/>
          </w:tcPr>
          <w:p w14:paraId="2A95752A" w14:textId="77777777" w:rsidR="00CB7146" w:rsidRPr="000301A6" w:rsidRDefault="00CB7146" w:rsidP="00A21AFA">
            <w:pPr>
              <w:rPr>
                <w:b/>
                <w:bCs/>
              </w:rPr>
            </w:pPr>
            <w:r w:rsidRPr="000301A6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42BC9BD5" w14:textId="77777777" w:rsidR="00CB7146" w:rsidRPr="000301A6" w:rsidRDefault="00CB7146" w:rsidP="00A21AFA">
            <w:r w:rsidRPr="000301A6">
              <w:t>N/A</w:t>
            </w:r>
          </w:p>
        </w:tc>
        <w:tc>
          <w:tcPr>
            <w:tcW w:w="4681" w:type="dxa"/>
            <w:gridSpan w:val="2"/>
          </w:tcPr>
          <w:p w14:paraId="58B31078" w14:textId="40A9E623" w:rsidR="00CB7146" w:rsidRPr="000301A6" w:rsidRDefault="00CB7146" w:rsidP="00A21AFA">
            <w:pPr>
              <w:jc w:val="right"/>
            </w:pPr>
            <w:r w:rsidRPr="000301A6">
              <w:t xml:space="preserve">E-Meeting, </w:t>
            </w:r>
            <w:r w:rsidR="0065443B">
              <w:t>22 July</w:t>
            </w:r>
            <w:r w:rsidRPr="000301A6">
              <w:t xml:space="preserve"> 202</w:t>
            </w:r>
            <w:r w:rsidR="00EF7B22" w:rsidRPr="000301A6">
              <w:t>1</w:t>
            </w:r>
          </w:p>
        </w:tc>
      </w:tr>
      <w:tr w:rsidR="00CB7146" w:rsidRPr="000301A6" w14:paraId="1EB8B68F" w14:textId="77777777" w:rsidTr="00A21AFA">
        <w:trPr>
          <w:cantSplit/>
        </w:trPr>
        <w:tc>
          <w:tcPr>
            <w:tcW w:w="9923" w:type="dxa"/>
            <w:gridSpan w:val="7"/>
          </w:tcPr>
          <w:p w14:paraId="5464164F" w14:textId="77777777" w:rsidR="00CB7146" w:rsidRPr="000301A6" w:rsidRDefault="00CB7146" w:rsidP="00A21AFA">
            <w:pPr>
              <w:jc w:val="center"/>
              <w:rPr>
                <w:b/>
                <w:bCs/>
              </w:rPr>
            </w:pPr>
            <w:r w:rsidRPr="000301A6">
              <w:rPr>
                <w:b/>
                <w:bCs/>
              </w:rPr>
              <w:t>TD</w:t>
            </w:r>
          </w:p>
        </w:tc>
      </w:tr>
      <w:tr w:rsidR="00CB7146" w:rsidRPr="000301A6" w14:paraId="6CC7F9FD" w14:textId="77777777" w:rsidTr="00A21AFA">
        <w:trPr>
          <w:cantSplit/>
        </w:trPr>
        <w:tc>
          <w:tcPr>
            <w:tcW w:w="1617" w:type="dxa"/>
            <w:gridSpan w:val="3"/>
          </w:tcPr>
          <w:p w14:paraId="2F4047F8" w14:textId="77777777" w:rsidR="00CB7146" w:rsidRPr="000301A6" w:rsidRDefault="00CB7146" w:rsidP="00A21AFA">
            <w:pPr>
              <w:rPr>
                <w:b/>
                <w:bCs/>
              </w:rPr>
            </w:pPr>
            <w:r w:rsidRPr="000301A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5015BB87" w14:textId="77777777" w:rsidR="00CB7146" w:rsidRPr="000301A6" w:rsidRDefault="00CB7146" w:rsidP="00A21AFA">
            <w:r w:rsidRPr="000301A6">
              <w:t>Rapporteur, TSAG Rapporteur Group “Strengthening Collaboration”</w:t>
            </w:r>
          </w:p>
        </w:tc>
      </w:tr>
      <w:tr w:rsidR="00CB7146" w:rsidRPr="000301A6" w14:paraId="511043FD" w14:textId="77777777" w:rsidTr="00A21AFA">
        <w:trPr>
          <w:cantSplit/>
        </w:trPr>
        <w:tc>
          <w:tcPr>
            <w:tcW w:w="1617" w:type="dxa"/>
            <w:gridSpan w:val="3"/>
          </w:tcPr>
          <w:p w14:paraId="4ECE57D8" w14:textId="77777777" w:rsidR="00CB7146" w:rsidRPr="000301A6" w:rsidRDefault="00CB7146" w:rsidP="00A21AFA">
            <w:r w:rsidRPr="000301A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5D0CD9E6" w14:textId="0F7E8BD9" w:rsidR="00CB7146" w:rsidRPr="000301A6" w:rsidRDefault="00CB7146" w:rsidP="00A21AFA">
            <w:r w:rsidRPr="000301A6">
              <w:t xml:space="preserve">Draft report TSAG Rapporteur Group “Strengthening Collaboration” e-meeting, </w:t>
            </w:r>
            <w:r w:rsidR="0065443B">
              <w:t>22</w:t>
            </w:r>
            <w:r w:rsidR="0006332A" w:rsidRPr="000301A6">
              <w:t> </w:t>
            </w:r>
            <w:r w:rsidR="0065443B">
              <w:t>July</w:t>
            </w:r>
            <w:r w:rsidRPr="000301A6">
              <w:t xml:space="preserve"> 202</w:t>
            </w:r>
            <w:r w:rsidR="00EF7B22" w:rsidRPr="000301A6">
              <w:t>1</w:t>
            </w:r>
          </w:p>
        </w:tc>
      </w:tr>
      <w:tr w:rsidR="00CB7146" w:rsidRPr="000301A6" w14:paraId="017BA3AB" w14:textId="77777777" w:rsidTr="00A21AFA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780D2F47" w14:textId="77777777" w:rsidR="00CB7146" w:rsidRPr="000301A6" w:rsidRDefault="00CB7146" w:rsidP="00A21AFA">
            <w:pPr>
              <w:rPr>
                <w:b/>
                <w:bCs/>
              </w:rPr>
            </w:pPr>
            <w:r w:rsidRPr="000301A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2CDBA5FD" w14:textId="77777777" w:rsidR="00CB7146" w:rsidRPr="000301A6" w:rsidRDefault="00CB7146" w:rsidP="00A21AFA">
            <w:r w:rsidRPr="000301A6">
              <w:t>Admin</w:t>
            </w:r>
          </w:p>
        </w:tc>
      </w:tr>
      <w:tr w:rsidR="00CB7146" w:rsidRPr="000301A6" w14:paraId="2E89DB46" w14:textId="77777777" w:rsidTr="00A21AFA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F4298E8" w14:textId="77777777" w:rsidR="00CB7146" w:rsidRPr="000301A6" w:rsidRDefault="00CB7146" w:rsidP="00A21AFA">
            <w:pPr>
              <w:rPr>
                <w:b/>
                <w:bCs/>
              </w:rPr>
            </w:pPr>
            <w:r w:rsidRPr="000301A6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38F0E88E" w14:textId="77777777" w:rsidR="00CB7146" w:rsidRPr="000301A6" w:rsidRDefault="00CB7146" w:rsidP="00A21AFA">
            <w:r w:rsidRPr="000301A6">
              <w:t>Glenn Parsons</w:t>
            </w:r>
            <w:r w:rsidRPr="000301A6">
              <w:br/>
              <w:t>Rapporteur TSAG RG-SC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D1660BD" w14:textId="44EAEFDC" w:rsidR="00CB7146" w:rsidRPr="000301A6" w:rsidRDefault="00CB7146" w:rsidP="00A21AFA">
            <w:r w:rsidRPr="000301A6">
              <w:rPr>
                <w:rFonts w:asciiTheme="majorBidi" w:hAnsiTheme="majorBidi" w:cstheme="majorBidi"/>
              </w:rPr>
              <w:t>Tel:</w:t>
            </w:r>
            <w:r w:rsidRPr="000301A6">
              <w:rPr>
                <w:rFonts w:asciiTheme="majorBidi" w:hAnsiTheme="majorBidi" w:cstheme="majorBidi"/>
              </w:rPr>
              <w:tab/>
            </w:r>
            <w:r w:rsidR="002F116A" w:rsidRPr="000301A6">
              <w:rPr>
                <w:rFonts w:asciiTheme="majorBidi" w:hAnsiTheme="majorBidi" w:cstheme="majorBidi"/>
              </w:rPr>
              <w:t>+1 514 379 9037</w:t>
            </w:r>
            <w:r w:rsidRPr="000301A6">
              <w:rPr>
                <w:rFonts w:asciiTheme="majorBidi" w:hAnsiTheme="majorBidi" w:cstheme="majorBidi"/>
              </w:rPr>
              <w:br/>
              <w:t xml:space="preserve">E-mail: </w:t>
            </w:r>
            <w:hyperlink r:id="rId12" w:history="1">
              <w:r w:rsidRPr="000301A6">
                <w:rPr>
                  <w:rStyle w:val="Hyperlink"/>
                  <w:rFonts w:asciiTheme="majorBidi" w:hAnsiTheme="majorBidi" w:cstheme="majorBidi"/>
                </w:rPr>
                <w:t>glenn.parsons@ericsson.com</w:t>
              </w:r>
            </w:hyperlink>
          </w:p>
        </w:tc>
      </w:tr>
      <w:tr w:rsidR="00BD0A1E" w:rsidRPr="000301A6" w14:paraId="7CBC16FC" w14:textId="77777777" w:rsidTr="00ED1CDB">
        <w:trPr>
          <w:cantSplit/>
        </w:trPr>
        <w:tc>
          <w:tcPr>
            <w:tcW w:w="1641" w:type="dxa"/>
            <w:gridSpan w:val="4"/>
          </w:tcPr>
          <w:p w14:paraId="7CBC16FA" w14:textId="77777777" w:rsidR="00BD0A1E" w:rsidRPr="000301A6" w:rsidRDefault="00BD0A1E" w:rsidP="00804EFA">
            <w:pPr>
              <w:spacing w:after="100" w:afterAutospacing="1"/>
              <w:rPr>
                <w:b/>
                <w:bCs/>
              </w:rPr>
            </w:pPr>
            <w:r w:rsidRPr="000301A6">
              <w:rPr>
                <w:b/>
                <w:bCs/>
              </w:rPr>
              <w:t>Keywords:</w:t>
            </w:r>
          </w:p>
        </w:tc>
        <w:tc>
          <w:tcPr>
            <w:tcW w:w="8282" w:type="dxa"/>
            <w:gridSpan w:val="3"/>
          </w:tcPr>
          <w:p w14:paraId="7CBC16FB" w14:textId="764035F9" w:rsidR="00BD0A1E" w:rsidRPr="000301A6" w:rsidRDefault="00BD0A1E" w:rsidP="00804EFA">
            <w:pPr>
              <w:spacing w:after="100" w:afterAutospacing="1"/>
            </w:pPr>
            <w:r w:rsidRPr="000301A6">
              <w:t xml:space="preserve">RG-SC </w:t>
            </w:r>
            <w:r w:rsidR="00E447D8" w:rsidRPr="000301A6">
              <w:t>draft</w:t>
            </w:r>
            <w:r w:rsidRPr="000301A6">
              <w:t xml:space="preserve"> meeting report</w:t>
            </w:r>
            <w:r w:rsidR="003B3CD4" w:rsidRPr="000301A6">
              <w:t>;</w:t>
            </w:r>
          </w:p>
        </w:tc>
      </w:tr>
      <w:tr w:rsidR="00BD0A1E" w:rsidRPr="000301A6" w14:paraId="7CBC16FF" w14:textId="77777777" w:rsidTr="00ED1CDB">
        <w:trPr>
          <w:cantSplit/>
        </w:trPr>
        <w:tc>
          <w:tcPr>
            <w:tcW w:w="1641" w:type="dxa"/>
            <w:gridSpan w:val="4"/>
          </w:tcPr>
          <w:p w14:paraId="7CBC16FD" w14:textId="77777777" w:rsidR="00BD0A1E" w:rsidRPr="000301A6" w:rsidRDefault="00BD0A1E" w:rsidP="00804EFA">
            <w:pPr>
              <w:spacing w:after="100" w:afterAutospacing="1"/>
              <w:rPr>
                <w:b/>
                <w:bCs/>
              </w:rPr>
            </w:pPr>
            <w:r w:rsidRPr="000301A6">
              <w:rPr>
                <w:b/>
                <w:bCs/>
              </w:rPr>
              <w:t>Abstract:</w:t>
            </w:r>
          </w:p>
        </w:tc>
        <w:tc>
          <w:tcPr>
            <w:tcW w:w="8282" w:type="dxa"/>
            <w:gridSpan w:val="3"/>
          </w:tcPr>
          <w:p w14:paraId="7CBC16FE" w14:textId="30845DFF" w:rsidR="00BD0A1E" w:rsidRPr="000301A6" w:rsidRDefault="00BD0A1E" w:rsidP="00804EFA">
            <w:pPr>
              <w:spacing w:after="100" w:afterAutospacing="1"/>
            </w:pPr>
            <w:r w:rsidRPr="000301A6">
              <w:t xml:space="preserve">This TD holds the draft report of the </w:t>
            </w:r>
            <w:r w:rsidR="00D609CD" w:rsidRPr="000301A6">
              <w:t xml:space="preserve">TSAG </w:t>
            </w:r>
            <w:r w:rsidRPr="000301A6">
              <w:t xml:space="preserve">RG-SC </w:t>
            </w:r>
            <w:r w:rsidR="00D609CD" w:rsidRPr="000301A6">
              <w:t>e-</w:t>
            </w:r>
            <w:r w:rsidRPr="000301A6">
              <w:t>meeting</w:t>
            </w:r>
            <w:r w:rsidR="00D609CD" w:rsidRPr="000301A6">
              <w:t xml:space="preserve">, </w:t>
            </w:r>
            <w:r w:rsidR="0065443B">
              <w:t>22 July</w:t>
            </w:r>
            <w:r w:rsidR="00D609CD" w:rsidRPr="000301A6">
              <w:t xml:space="preserve"> 202</w:t>
            </w:r>
            <w:r w:rsidR="00EF7B22" w:rsidRPr="000301A6">
              <w:t>1</w:t>
            </w:r>
            <w:r w:rsidR="00D609CD" w:rsidRPr="000301A6">
              <w:t>.</w:t>
            </w:r>
          </w:p>
        </w:tc>
      </w:tr>
    </w:tbl>
    <w:p w14:paraId="5FE22787" w14:textId="77777777" w:rsidR="00811716" w:rsidRPr="000301A6" w:rsidRDefault="00811716" w:rsidP="00811716">
      <w:pPr>
        <w:spacing w:before="240"/>
        <w:rPr>
          <w:rFonts w:asciiTheme="majorBidi" w:hAnsiTheme="majorBidi" w:cstheme="majorBidi"/>
          <w:b/>
          <w:bCs/>
        </w:rPr>
      </w:pPr>
      <w:r w:rsidRPr="000301A6">
        <w:rPr>
          <w:rFonts w:asciiTheme="majorBidi" w:hAnsiTheme="majorBidi" w:cstheme="majorBidi"/>
          <w:b/>
          <w:bCs/>
        </w:rPr>
        <w:t>1</w:t>
      </w:r>
      <w:r w:rsidRPr="000301A6">
        <w:rPr>
          <w:rFonts w:asciiTheme="majorBidi" w:hAnsiTheme="majorBidi" w:cstheme="majorBidi"/>
          <w:b/>
          <w:bCs/>
        </w:rPr>
        <w:tab/>
        <w:t>Opening and welcome</w:t>
      </w:r>
    </w:p>
    <w:p w14:paraId="0213534B" w14:textId="09C798F9" w:rsidR="00811716" w:rsidRPr="000301A6" w:rsidRDefault="00811716" w:rsidP="0081171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0301A6">
        <w:rPr>
          <w:rFonts w:asciiTheme="majorBidi" w:hAnsiTheme="majorBidi" w:cstheme="majorBidi"/>
        </w:rPr>
        <w:t>1.1</w:t>
      </w:r>
      <w:r w:rsidRPr="000301A6">
        <w:rPr>
          <w:rFonts w:asciiTheme="majorBidi" w:hAnsiTheme="majorBidi" w:cstheme="majorBidi"/>
        </w:rPr>
        <w:tab/>
      </w:r>
      <w:r w:rsidRPr="000301A6">
        <w:t>The</w:t>
      </w:r>
      <w:r w:rsidRPr="000301A6">
        <w:rPr>
          <w:rFonts w:asciiTheme="majorBidi" w:hAnsiTheme="majorBidi" w:cstheme="majorBidi"/>
        </w:rPr>
        <w:t xml:space="preserve"> e-meeting of the TSAG Rapporteur Group</w:t>
      </w:r>
      <w:r w:rsidRPr="000301A6">
        <w:rPr>
          <w:rFonts w:asciiTheme="majorBidi" w:hAnsiTheme="majorBidi" w:cstheme="majorBidi"/>
          <w:b/>
          <w:bCs/>
        </w:rPr>
        <w:t xml:space="preserve"> </w:t>
      </w:r>
      <w:r w:rsidRPr="000301A6">
        <w:rPr>
          <w:rFonts w:asciiTheme="majorBidi" w:hAnsiTheme="majorBidi" w:cstheme="majorBidi"/>
        </w:rPr>
        <w:t>on “</w:t>
      </w:r>
      <w:r w:rsidRPr="000301A6">
        <w:t>Strengthening Collaboration</w:t>
      </w:r>
      <w:r w:rsidRPr="000301A6">
        <w:rPr>
          <w:rFonts w:asciiTheme="majorBidi" w:hAnsiTheme="majorBidi" w:cstheme="majorBidi"/>
        </w:rPr>
        <w:t xml:space="preserve">” met electronically on </w:t>
      </w:r>
      <w:r w:rsidR="003347C8">
        <w:rPr>
          <w:rFonts w:asciiTheme="majorBidi" w:hAnsiTheme="majorBidi" w:cstheme="majorBidi"/>
        </w:rPr>
        <w:t>22 July</w:t>
      </w:r>
      <w:r w:rsidRPr="000301A6">
        <w:rPr>
          <w:rFonts w:asciiTheme="majorBidi" w:hAnsiTheme="majorBidi" w:cstheme="majorBidi"/>
        </w:rPr>
        <w:t xml:space="preserve"> 202</w:t>
      </w:r>
      <w:r w:rsidR="00EF7B22" w:rsidRPr="000301A6">
        <w:rPr>
          <w:rFonts w:asciiTheme="majorBidi" w:hAnsiTheme="majorBidi" w:cstheme="majorBidi"/>
        </w:rPr>
        <w:t>1</w:t>
      </w:r>
      <w:r w:rsidRPr="000301A6">
        <w:rPr>
          <w:rFonts w:asciiTheme="majorBidi" w:hAnsiTheme="majorBidi" w:cstheme="majorBidi"/>
        </w:rPr>
        <w:t xml:space="preserve"> from 1500-</w:t>
      </w:r>
      <w:r w:rsidRPr="00F3234B">
        <w:rPr>
          <w:rFonts w:asciiTheme="majorBidi" w:hAnsiTheme="majorBidi" w:cstheme="majorBidi"/>
        </w:rPr>
        <w:t>1</w:t>
      </w:r>
      <w:r w:rsidR="00F3234B" w:rsidRPr="00F3234B">
        <w:rPr>
          <w:rFonts w:asciiTheme="majorBidi" w:hAnsiTheme="majorBidi" w:cstheme="majorBidi"/>
        </w:rPr>
        <w:t>723</w:t>
      </w:r>
      <w:r w:rsidRPr="000301A6">
        <w:rPr>
          <w:rFonts w:asciiTheme="majorBidi" w:hAnsiTheme="majorBidi" w:cstheme="majorBidi"/>
        </w:rPr>
        <w:t xml:space="preserve"> hours Geneva time.</w:t>
      </w:r>
    </w:p>
    <w:p w14:paraId="3A6F1147" w14:textId="3EBE37D1" w:rsidR="00811716" w:rsidRPr="000301A6" w:rsidRDefault="00811716" w:rsidP="0081171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0301A6">
        <w:rPr>
          <w:rFonts w:asciiTheme="majorBidi" w:hAnsiTheme="majorBidi" w:cstheme="majorBidi"/>
        </w:rPr>
        <w:t>1.2</w:t>
      </w:r>
      <w:r w:rsidRPr="000301A6">
        <w:rPr>
          <w:rFonts w:asciiTheme="majorBidi" w:hAnsiTheme="majorBidi" w:cstheme="majorBidi"/>
        </w:rPr>
        <w:tab/>
        <w:t>The TSAG RG-SC Rapporteur, Mr Glenn Parsons (</w:t>
      </w:r>
      <w:r w:rsidRPr="000301A6">
        <w:t>Ericsson Canada, Inc</w:t>
      </w:r>
      <w:r w:rsidRPr="000301A6">
        <w:rPr>
          <w:rFonts w:asciiTheme="majorBidi" w:hAnsiTheme="majorBidi" w:cstheme="majorBidi"/>
        </w:rPr>
        <w:t>.), chaired the e-meeting with the assistance of Mr Martin Euchner, TSB Advisor.</w:t>
      </w:r>
    </w:p>
    <w:p w14:paraId="51F6B101" w14:textId="600D3B19" w:rsidR="00811716" w:rsidRPr="000301A6" w:rsidRDefault="00811716" w:rsidP="0081171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0301A6">
        <w:rPr>
          <w:rFonts w:asciiTheme="majorBidi" w:hAnsiTheme="majorBidi" w:cstheme="majorBidi"/>
        </w:rPr>
        <w:t>1.3</w:t>
      </w:r>
      <w:r w:rsidRPr="000301A6">
        <w:rPr>
          <w:rFonts w:asciiTheme="majorBidi" w:hAnsiTheme="majorBidi" w:cstheme="majorBidi"/>
        </w:rPr>
        <w:tab/>
        <w:t xml:space="preserve">TSB organized a teleconference for remote participation, using the remote conferencing tool through </w:t>
      </w:r>
      <w:hyperlink r:id="rId13" w:anchor="/Home" w:history="1">
        <w:proofErr w:type="spellStart"/>
        <w:r w:rsidRPr="000301A6">
          <w:rPr>
            <w:rStyle w:val="Hyperlink"/>
            <w:rFonts w:asciiTheme="majorBidi" w:hAnsiTheme="majorBidi" w:cstheme="majorBidi"/>
          </w:rPr>
          <w:t>MyWorkSpace</w:t>
        </w:r>
        <w:proofErr w:type="spellEnd"/>
      </w:hyperlink>
      <w:r w:rsidRPr="000301A6">
        <w:rPr>
          <w:rFonts w:asciiTheme="majorBidi" w:hAnsiTheme="majorBidi" w:cstheme="majorBidi"/>
        </w:rPr>
        <w:t xml:space="preserve">. There were </w:t>
      </w:r>
      <w:r w:rsidR="001F38BF" w:rsidRPr="002578E5">
        <w:rPr>
          <w:rFonts w:asciiTheme="majorBidi" w:hAnsiTheme="majorBidi" w:cstheme="majorBidi"/>
        </w:rPr>
        <w:t>4</w:t>
      </w:r>
      <w:r w:rsidR="002578E5" w:rsidRPr="002578E5">
        <w:rPr>
          <w:rFonts w:asciiTheme="majorBidi" w:hAnsiTheme="majorBidi" w:cstheme="majorBidi"/>
        </w:rPr>
        <w:t>7</w:t>
      </w:r>
      <w:r w:rsidRPr="002578E5">
        <w:rPr>
          <w:rFonts w:asciiTheme="majorBidi" w:hAnsiTheme="majorBidi" w:cstheme="majorBidi"/>
        </w:rPr>
        <w:t xml:space="preserve"> remote</w:t>
      </w:r>
      <w:r w:rsidRPr="000301A6">
        <w:rPr>
          <w:rFonts w:asciiTheme="majorBidi" w:hAnsiTheme="majorBidi" w:cstheme="majorBidi"/>
        </w:rPr>
        <w:t xml:space="preserve"> participants, see the list in </w:t>
      </w:r>
      <w:hyperlink w:anchor="_Annex_1_–" w:history="1">
        <w:r w:rsidRPr="000301A6">
          <w:rPr>
            <w:rStyle w:val="Hyperlink"/>
            <w:rFonts w:asciiTheme="majorBidi" w:hAnsiTheme="majorBidi" w:cstheme="majorBidi"/>
          </w:rPr>
          <w:t>Annex 1</w:t>
        </w:r>
      </w:hyperlink>
      <w:r w:rsidRPr="000301A6">
        <w:rPr>
          <w:rFonts w:asciiTheme="majorBidi" w:hAnsiTheme="majorBidi" w:cstheme="majorBidi"/>
        </w:rPr>
        <w:t>.</w:t>
      </w:r>
      <w:r w:rsidR="00A56E85">
        <w:rPr>
          <w:rFonts w:asciiTheme="majorBidi" w:hAnsiTheme="majorBidi" w:cstheme="majorBidi"/>
        </w:rPr>
        <w:t xml:space="preserve"> The recording of the meeting is available online at </w:t>
      </w:r>
      <w:hyperlink r:id="rId14" w:history="1">
        <w:r w:rsidR="00A56E85" w:rsidRPr="00DD5720">
          <w:rPr>
            <w:rStyle w:val="Hyperlink"/>
            <w:rFonts w:asciiTheme="majorBidi" w:hAnsiTheme="majorBidi" w:cstheme="majorBidi"/>
          </w:rPr>
          <w:t>https://remote10.itu.int/playback/presentation/2.3/7a532e18a213d50fb368e4084599fec3f500f623-1626957916028</w:t>
        </w:r>
      </w:hyperlink>
    </w:p>
    <w:p w14:paraId="7FF14688" w14:textId="15ACD396" w:rsidR="00811716" w:rsidRPr="000301A6" w:rsidRDefault="00811716" w:rsidP="00811716">
      <w:pPr>
        <w:tabs>
          <w:tab w:val="left" w:pos="570"/>
        </w:tabs>
        <w:ind w:left="573" w:hanging="573"/>
      </w:pPr>
      <w:r w:rsidRPr="000301A6">
        <w:t>1.4</w:t>
      </w:r>
      <w:r w:rsidRPr="000301A6">
        <w:tab/>
      </w:r>
      <w:hyperlink w:anchor="_Annex_2_–" w:history="1">
        <w:r w:rsidRPr="000301A6">
          <w:rPr>
            <w:rStyle w:val="Hyperlink"/>
          </w:rPr>
          <w:t>Annex 2</w:t>
        </w:r>
      </w:hyperlink>
      <w:r w:rsidRPr="000301A6">
        <w:t xml:space="preserve"> contains </w:t>
      </w:r>
      <w:r w:rsidRPr="000301A6">
        <w:rPr>
          <w:rFonts w:asciiTheme="majorBidi" w:hAnsiTheme="majorBidi" w:cstheme="majorBidi"/>
        </w:rPr>
        <w:t>the</w:t>
      </w:r>
      <w:r w:rsidRPr="000301A6">
        <w:t xml:space="preserve"> list of the </w:t>
      </w:r>
      <w:r w:rsidR="00184F08" w:rsidRPr="00184F08">
        <w:t>18</w:t>
      </w:r>
      <w:r w:rsidR="00184F08">
        <w:t xml:space="preserve"> </w:t>
      </w:r>
      <w:r w:rsidRPr="000301A6">
        <w:t>documents (</w:t>
      </w:r>
      <w:r w:rsidR="003347C8">
        <w:t>2</w:t>
      </w:r>
      <w:r w:rsidRPr="000301A6">
        <w:t xml:space="preserve"> contribution</w:t>
      </w:r>
      <w:r w:rsidR="00BB3947" w:rsidRPr="000301A6">
        <w:t>s</w:t>
      </w:r>
      <w:r w:rsidRPr="000301A6">
        <w:t xml:space="preserve">, </w:t>
      </w:r>
      <w:r w:rsidR="00057948" w:rsidRPr="00E42408">
        <w:t>1</w:t>
      </w:r>
      <w:r w:rsidR="00E42408" w:rsidRPr="00E42408">
        <w:t>6</w:t>
      </w:r>
      <w:r w:rsidRPr="000301A6">
        <w:t xml:space="preserve"> TDs)</w:t>
      </w:r>
      <w:r w:rsidR="00D21920" w:rsidRPr="000301A6">
        <w:t xml:space="preserve"> during the meeting</w:t>
      </w:r>
      <w:r w:rsidRPr="000301A6">
        <w:t xml:space="preserve">. The </w:t>
      </w:r>
      <w:r w:rsidR="008632A1" w:rsidRPr="000301A6">
        <w:t xml:space="preserve">RG-SC </w:t>
      </w:r>
      <w:r w:rsidRPr="000301A6">
        <w:t>documents were made available using the ITU SharePoint site, see:</w:t>
      </w:r>
    </w:p>
    <w:p w14:paraId="2B44026D" w14:textId="7EE12F17" w:rsidR="0090054E" w:rsidRPr="000301A6" w:rsidRDefault="00B85523" w:rsidP="00811716">
      <w:pPr>
        <w:spacing w:after="120"/>
        <w:ind w:left="573"/>
      </w:pPr>
      <w:hyperlink r:id="rId15" w:history="1">
        <w:r w:rsidR="0090054E" w:rsidRPr="000301A6">
          <w:rPr>
            <w:rStyle w:val="Hyperlink"/>
          </w:rPr>
          <w:t>https://extranet.itu.int/sites/itu-t/studygroups/2017-2020/tsag/sc</w:t>
        </w:r>
      </w:hyperlink>
    </w:p>
    <w:p w14:paraId="33C9C773" w14:textId="41545184" w:rsidR="00387213" w:rsidRPr="000301A6" w:rsidRDefault="00811716" w:rsidP="00D54124">
      <w:pPr>
        <w:spacing w:before="0" w:after="120"/>
        <w:ind w:left="573"/>
      </w:pPr>
      <w:r w:rsidRPr="000301A6">
        <w:t xml:space="preserve">and for TSAG TDs on </w:t>
      </w:r>
      <w:hyperlink r:id="rId16" w:history="1">
        <w:r w:rsidR="00387213" w:rsidRPr="000E4B26">
          <w:rPr>
            <w:rStyle w:val="Hyperlink"/>
          </w:rPr>
          <w:t>https://www.itu.int/md/T17-TSAG-211025-TD</w:t>
        </w:r>
      </w:hyperlink>
    </w:p>
    <w:p w14:paraId="468B5B71" w14:textId="6669AB26" w:rsidR="00811716" w:rsidRPr="000301A6" w:rsidRDefault="00811716" w:rsidP="00941FA4">
      <w:pPr>
        <w:tabs>
          <w:tab w:val="left" w:pos="570"/>
        </w:tabs>
        <w:spacing w:before="0"/>
        <w:ind w:left="573" w:hanging="573"/>
        <w:rPr>
          <w:rFonts w:asciiTheme="majorBidi" w:hAnsiTheme="majorBidi" w:cstheme="majorBidi"/>
        </w:rPr>
      </w:pPr>
      <w:r w:rsidRPr="000301A6">
        <w:rPr>
          <w:rFonts w:asciiTheme="majorBidi" w:hAnsiTheme="majorBidi" w:cstheme="majorBidi"/>
        </w:rPr>
        <w:t>1.5</w:t>
      </w:r>
      <w:r w:rsidRPr="000301A6">
        <w:rPr>
          <w:rFonts w:asciiTheme="majorBidi" w:hAnsiTheme="majorBidi" w:cstheme="majorBidi"/>
        </w:rPr>
        <w:tab/>
        <w:t>The Rapporteur opened the meeting and</w:t>
      </w:r>
      <w:bookmarkStart w:id="0" w:name="_GoBack"/>
      <w:bookmarkEnd w:id="0"/>
      <w:r w:rsidRPr="000301A6">
        <w:rPr>
          <w:rFonts w:asciiTheme="majorBidi" w:hAnsiTheme="majorBidi" w:cstheme="majorBidi"/>
        </w:rPr>
        <w:t xml:space="preserve"> welcomed the participants.</w:t>
      </w:r>
      <w:r w:rsidR="00B333D2" w:rsidRPr="000301A6">
        <w:rPr>
          <w:rFonts w:asciiTheme="majorBidi" w:hAnsiTheme="majorBidi" w:cstheme="majorBidi"/>
        </w:rPr>
        <w:t xml:space="preserve"> The meeting took note of the call for contributions and meeting objectives in</w:t>
      </w:r>
      <w:r w:rsidR="00387213">
        <w:rPr>
          <w:rFonts w:asciiTheme="majorBidi" w:hAnsiTheme="majorBidi" w:cstheme="majorBidi"/>
        </w:rPr>
        <w:t xml:space="preserve"> </w:t>
      </w:r>
      <w:hyperlink r:id="rId17" w:history="1">
        <w:r w:rsidR="00387213" w:rsidRPr="008B781E">
          <w:rPr>
            <w:rStyle w:val="Hyperlink"/>
            <w:rFonts w:asciiTheme="majorBidi" w:hAnsiTheme="majorBidi" w:cstheme="majorBidi"/>
          </w:rPr>
          <w:t>TD029</w:t>
        </w:r>
      </w:hyperlink>
      <w:r w:rsidR="00B333D2" w:rsidRPr="000301A6">
        <w:rPr>
          <w:rFonts w:asciiTheme="majorBidi" w:hAnsiTheme="majorBidi" w:cstheme="majorBidi"/>
        </w:rPr>
        <w:t>.</w:t>
      </w:r>
    </w:p>
    <w:p w14:paraId="1BC45F4F" w14:textId="75125FA9" w:rsidR="00211275" w:rsidRPr="000301A6" w:rsidRDefault="00811716" w:rsidP="00C552C4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0301A6">
        <w:rPr>
          <w:rFonts w:asciiTheme="majorBidi" w:hAnsiTheme="majorBidi" w:cstheme="majorBidi"/>
        </w:rPr>
        <w:t>1.6</w:t>
      </w:r>
      <w:r w:rsidRPr="000301A6">
        <w:rPr>
          <w:rFonts w:asciiTheme="majorBidi" w:hAnsiTheme="majorBidi" w:cstheme="majorBidi"/>
        </w:rPr>
        <w:tab/>
        <w:t xml:space="preserve">The </w:t>
      </w:r>
      <w:r w:rsidR="00C552C4" w:rsidRPr="000301A6">
        <w:rPr>
          <w:rFonts w:asciiTheme="majorBidi" w:hAnsiTheme="majorBidi" w:cstheme="majorBidi"/>
        </w:rPr>
        <w:t xml:space="preserve">meeting </w:t>
      </w:r>
      <w:r w:rsidR="00980B55">
        <w:rPr>
          <w:rFonts w:asciiTheme="majorBidi" w:hAnsiTheme="majorBidi" w:cstheme="majorBidi"/>
        </w:rPr>
        <w:t xml:space="preserve">conducted </w:t>
      </w:r>
      <w:r w:rsidR="00980B55" w:rsidRPr="001C3E42">
        <w:rPr>
          <w:rFonts w:asciiTheme="majorBidi" w:hAnsiTheme="majorBidi" w:cstheme="majorBidi"/>
        </w:rPr>
        <w:t>inter-Sector coordination</w:t>
      </w:r>
      <w:r w:rsidR="00980B55">
        <w:rPr>
          <w:rFonts w:asciiTheme="majorBidi" w:hAnsiTheme="majorBidi" w:cstheme="majorBidi"/>
        </w:rPr>
        <w:t xml:space="preserve">, </w:t>
      </w:r>
      <w:r w:rsidR="001C3E42">
        <w:rPr>
          <w:rFonts w:asciiTheme="majorBidi" w:hAnsiTheme="majorBidi" w:cstheme="majorBidi"/>
        </w:rPr>
        <w:t xml:space="preserve">considered collaboration with IEEE, </w:t>
      </w:r>
      <w:r w:rsidR="00980B55">
        <w:rPr>
          <w:rFonts w:asciiTheme="majorBidi" w:hAnsiTheme="majorBidi" w:cstheme="majorBidi"/>
        </w:rPr>
        <w:t xml:space="preserve">and </w:t>
      </w:r>
      <w:r w:rsidR="00C552C4" w:rsidRPr="001C3E42">
        <w:rPr>
          <w:rFonts w:asciiTheme="majorBidi" w:hAnsiTheme="majorBidi" w:cstheme="majorBidi"/>
        </w:rPr>
        <w:t>continued</w:t>
      </w:r>
      <w:r w:rsidR="00A60D9B" w:rsidRPr="001C3E42">
        <w:rPr>
          <w:rFonts w:asciiTheme="majorBidi" w:hAnsiTheme="majorBidi" w:cstheme="majorBidi"/>
        </w:rPr>
        <w:t xml:space="preserve"> the</w:t>
      </w:r>
      <w:r w:rsidR="00C552C4" w:rsidRPr="001C3E42">
        <w:rPr>
          <w:rFonts w:asciiTheme="majorBidi" w:hAnsiTheme="majorBidi" w:cstheme="majorBidi"/>
        </w:rPr>
        <w:t xml:space="preserve"> discussion </w:t>
      </w:r>
      <w:r w:rsidR="005E6DC0" w:rsidRPr="001C3E42">
        <w:rPr>
          <w:rFonts w:asciiTheme="majorBidi" w:hAnsiTheme="majorBidi" w:cstheme="majorBidi"/>
        </w:rPr>
        <w:t xml:space="preserve">on oneM2M </w:t>
      </w:r>
      <w:r w:rsidR="009F56DB" w:rsidRPr="001C3E42">
        <w:rPr>
          <w:rFonts w:asciiTheme="majorBidi" w:hAnsiTheme="majorBidi" w:cstheme="majorBidi"/>
        </w:rPr>
        <w:t xml:space="preserve">collaboration, on </w:t>
      </w:r>
      <w:r w:rsidR="001C3E42" w:rsidRPr="001C3E42">
        <w:rPr>
          <w:rFonts w:asciiTheme="majorBidi" w:hAnsiTheme="majorBidi" w:cstheme="majorBidi"/>
        </w:rPr>
        <w:t xml:space="preserve">ITU-T A.5 and </w:t>
      </w:r>
      <w:r w:rsidR="00980B55">
        <w:rPr>
          <w:rFonts w:asciiTheme="majorBidi" w:hAnsiTheme="majorBidi" w:cstheme="majorBidi"/>
        </w:rPr>
        <w:t xml:space="preserve">on </w:t>
      </w:r>
      <w:r w:rsidR="001C3E42" w:rsidRPr="001C3E42">
        <w:rPr>
          <w:rFonts w:asciiTheme="majorBidi" w:hAnsiTheme="majorBidi" w:cstheme="majorBidi"/>
        </w:rPr>
        <w:t>A.23 Appendix</w:t>
      </w:r>
      <w:r w:rsidR="009F56DB" w:rsidRPr="001C3E42">
        <w:rPr>
          <w:rFonts w:asciiTheme="majorBidi" w:hAnsiTheme="majorBidi" w:cstheme="majorBidi"/>
        </w:rPr>
        <w:t>.</w:t>
      </w:r>
    </w:p>
    <w:p w14:paraId="7CBC170D" w14:textId="085324B2" w:rsidR="004C42CC" w:rsidRPr="000301A6" w:rsidRDefault="007A17E4" w:rsidP="007A17E4">
      <w:pPr>
        <w:tabs>
          <w:tab w:val="left" w:pos="570"/>
        </w:tabs>
        <w:ind w:left="573" w:hanging="573"/>
        <w:rPr>
          <w:highlight w:val="yellow"/>
        </w:rPr>
      </w:pPr>
      <w:r w:rsidRPr="000301A6">
        <w:rPr>
          <w:rFonts w:asciiTheme="majorBidi" w:hAnsiTheme="majorBidi" w:cstheme="majorBidi"/>
        </w:rPr>
        <w:t>1.7</w:t>
      </w:r>
      <w:r w:rsidRPr="000301A6">
        <w:rPr>
          <w:rFonts w:asciiTheme="majorBidi" w:hAnsiTheme="majorBidi" w:cstheme="majorBidi"/>
        </w:rPr>
        <w:tab/>
      </w:r>
      <w:r w:rsidR="004C42CC" w:rsidRPr="000301A6">
        <w:t>The meeting adopted the agenda as contained i</w:t>
      </w:r>
      <w:r w:rsidR="0090054E" w:rsidRPr="000301A6">
        <w:t>n</w:t>
      </w:r>
      <w:r w:rsidR="00387213">
        <w:t xml:space="preserve"> </w:t>
      </w:r>
      <w:hyperlink r:id="rId18" w:history="1">
        <w:r w:rsidR="00387213" w:rsidRPr="00C32415">
          <w:rPr>
            <w:rStyle w:val="Hyperlink"/>
          </w:rPr>
          <w:t>TD034R1</w:t>
        </w:r>
      </w:hyperlink>
      <w:r w:rsidR="0015234E" w:rsidRPr="000301A6">
        <w:t>.</w:t>
      </w:r>
    </w:p>
    <w:p w14:paraId="0BF52397" w14:textId="036D1EB4" w:rsidR="00387213" w:rsidRDefault="001C3E42" w:rsidP="00596C4E">
      <w:pPr>
        <w:spacing w:before="240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2</w:t>
      </w:r>
      <w:r>
        <w:rPr>
          <w:rFonts w:asciiTheme="majorBidi" w:hAnsiTheme="majorBidi" w:cstheme="majorBidi"/>
          <w:b/>
        </w:rPr>
        <w:tab/>
      </w:r>
      <w:r w:rsidR="007B7679">
        <w:rPr>
          <w:rFonts w:asciiTheme="majorBidi" w:hAnsiTheme="majorBidi" w:cstheme="majorBidi"/>
          <w:b/>
        </w:rPr>
        <w:t xml:space="preserve">TSAG </w:t>
      </w:r>
      <w:r w:rsidR="004331E9" w:rsidRPr="004331E9">
        <w:rPr>
          <w:rFonts w:asciiTheme="majorBidi" w:hAnsiTheme="majorBidi" w:cstheme="majorBidi"/>
          <w:b/>
        </w:rPr>
        <w:t>Rapporteur Group “Strengthening Collaboration” e-meeting, 8 April 2021</w:t>
      </w:r>
    </w:p>
    <w:p w14:paraId="3908748A" w14:textId="116AF4A6" w:rsidR="004331E9" w:rsidRDefault="004331E9" w:rsidP="008228FF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4331E9">
        <w:rPr>
          <w:rFonts w:asciiTheme="majorBidi" w:hAnsiTheme="majorBidi" w:cstheme="majorBidi"/>
          <w:bCs/>
        </w:rPr>
        <w:t>2.1</w:t>
      </w:r>
      <w:r w:rsidRPr="004331E9">
        <w:rPr>
          <w:rFonts w:asciiTheme="majorBidi" w:hAnsiTheme="majorBidi" w:cstheme="majorBidi"/>
          <w:bCs/>
        </w:rPr>
        <w:tab/>
      </w:r>
      <w:r w:rsidRPr="000301A6">
        <w:rPr>
          <w:rFonts w:asciiTheme="majorBidi" w:hAnsiTheme="majorBidi" w:cstheme="majorBidi"/>
        </w:rPr>
        <w:t>The Rapporteur</w:t>
      </w:r>
      <w:r>
        <w:rPr>
          <w:rFonts w:asciiTheme="majorBidi" w:hAnsiTheme="majorBidi" w:cstheme="majorBidi"/>
        </w:rPr>
        <w:t xml:space="preserve"> presented the draft report in </w:t>
      </w:r>
      <w:hyperlink r:id="rId19" w:history="1">
        <w:r w:rsidR="007B7679" w:rsidRPr="008B781E">
          <w:rPr>
            <w:rStyle w:val="Hyperlink"/>
          </w:rPr>
          <w:t>TD020R1</w:t>
        </w:r>
      </w:hyperlink>
      <w:r>
        <w:rPr>
          <w:rFonts w:asciiTheme="majorBidi" w:hAnsiTheme="majorBidi" w:cstheme="majorBidi"/>
        </w:rPr>
        <w:t xml:space="preserve"> from the previous </w:t>
      </w:r>
      <w:r w:rsidR="007B7679">
        <w:rPr>
          <w:rFonts w:asciiTheme="majorBidi" w:hAnsiTheme="majorBidi" w:cstheme="majorBidi"/>
        </w:rPr>
        <w:t>RG-SC e-meeting that took place on 8 April 2021.</w:t>
      </w:r>
    </w:p>
    <w:p w14:paraId="7B1A3F12" w14:textId="7C33CA7B" w:rsidR="007B7679" w:rsidRDefault="007B7679" w:rsidP="008228F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2.2</w:t>
      </w:r>
      <w:r>
        <w:rPr>
          <w:rFonts w:asciiTheme="majorBidi" w:hAnsiTheme="majorBidi" w:cstheme="majorBidi"/>
        </w:rPr>
        <w:tab/>
        <w:t>The meeting approved TD020R1.</w:t>
      </w:r>
    </w:p>
    <w:p w14:paraId="69EBBAC8" w14:textId="0C76DCD4" w:rsidR="007B7679" w:rsidRDefault="007B7679" w:rsidP="00D87EF1">
      <w:pPr>
        <w:keepNext/>
        <w:keepLines/>
        <w:spacing w:before="240"/>
        <w:rPr>
          <w:b/>
          <w:bCs/>
        </w:rPr>
      </w:pPr>
      <w:r w:rsidRPr="007B7679">
        <w:rPr>
          <w:rFonts w:asciiTheme="majorBidi" w:hAnsiTheme="majorBidi" w:cstheme="majorBidi"/>
          <w:b/>
          <w:bCs/>
        </w:rPr>
        <w:t>3</w:t>
      </w:r>
      <w:r w:rsidRPr="007B7679">
        <w:rPr>
          <w:rFonts w:asciiTheme="majorBidi" w:hAnsiTheme="majorBidi" w:cstheme="majorBidi"/>
          <w:b/>
          <w:bCs/>
        </w:rPr>
        <w:tab/>
      </w:r>
      <w:r w:rsidRPr="008B781E">
        <w:rPr>
          <w:b/>
          <w:bCs/>
        </w:rPr>
        <w:t>Inter-Sector coordination</w:t>
      </w:r>
    </w:p>
    <w:p w14:paraId="47027B45" w14:textId="2C43D0EB" w:rsidR="007B7679" w:rsidRDefault="007B7679" w:rsidP="008228FF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B7679">
        <w:t>3.1</w:t>
      </w:r>
      <w:r w:rsidRPr="007B7679">
        <w:tab/>
      </w:r>
      <w:r w:rsidR="00B657E4">
        <w:t xml:space="preserve">Ms </w:t>
      </w:r>
      <w:r w:rsidR="00B657E4" w:rsidRPr="00B657E4">
        <w:t>Victoria</w:t>
      </w:r>
      <w:r w:rsidR="00B657E4">
        <w:t xml:space="preserve"> </w:t>
      </w:r>
      <w:r w:rsidR="00B657E4" w:rsidRPr="00B657E4">
        <w:t xml:space="preserve">Sukenik, </w:t>
      </w:r>
      <w:r w:rsidR="00B657E4">
        <w:t xml:space="preserve">ITU, </w:t>
      </w:r>
      <w:r w:rsidR="0044600D">
        <w:t xml:space="preserve">presented in </w:t>
      </w:r>
      <w:hyperlink r:id="rId20" w:history="1">
        <w:r w:rsidR="0044600D" w:rsidRPr="008B781E">
          <w:rPr>
            <w:rStyle w:val="Hyperlink"/>
          </w:rPr>
          <w:t>TD032</w:t>
        </w:r>
      </w:hyperlink>
      <w:r w:rsidR="0044600D">
        <w:t xml:space="preserve"> the </w:t>
      </w:r>
      <w:r w:rsidR="009B7B4A">
        <w:rPr>
          <w:rFonts w:asciiTheme="majorBidi" w:hAnsiTheme="majorBidi" w:cstheme="majorBidi"/>
        </w:rPr>
        <w:t>r</w:t>
      </w:r>
      <w:r w:rsidR="0044600D" w:rsidRPr="003F4ED5">
        <w:rPr>
          <w:rFonts w:asciiTheme="majorBidi" w:hAnsiTheme="majorBidi" w:cstheme="majorBidi"/>
        </w:rPr>
        <w:t>eport by the Inter-Sectoral Coordination Taskforce</w:t>
      </w:r>
      <w:r w:rsidR="00D87EF1">
        <w:rPr>
          <w:rFonts w:asciiTheme="majorBidi" w:hAnsiTheme="majorBidi" w:cstheme="majorBidi"/>
        </w:rPr>
        <w:t xml:space="preserve"> (</w:t>
      </w:r>
      <w:r w:rsidR="00D87EF1" w:rsidRPr="00546A8D">
        <w:rPr>
          <w:rFonts w:asciiTheme="majorBidi" w:hAnsiTheme="majorBidi" w:cstheme="majorBidi"/>
        </w:rPr>
        <w:t>ISC-TF</w:t>
      </w:r>
      <w:r w:rsidR="00D87EF1">
        <w:rPr>
          <w:rFonts w:asciiTheme="majorBidi" w:hAnsiTheme="majorBidi" w:cstheme="majorBidi"/>
        </w:rPr>
        <w:t>), reporting from l</w:t>
      </w:r>
      <w:r w:rsidR="00D87EF1" w:rsidRPr="00546A8D">
        <w:rPr>
          <w:rFonts w:asciiTheme="majorBidi" w:hAnsiTheme="majorBidi" w:cstheme="majorBidi"/>
        </w:rPr>
        <w:t xml:space="preserve">ast ISC-TF meeting held on </w:t>
      </w:r>
      <w:r w:rsidR="00D87EF1">
        <w:rPr>
          <w:rFonts w:asciiTheme="majorBidi" w:hAnsiTheme="majorBidi" w:cstheme="majorBidi"/>
        </w:rPr>
        <w:t>3 June</w:t>
      </w:r>
      <w:r w:rsidR="00D87EF1" w:rsidRPr="00546A8D">
        <w:rPr>
          <w:rFonts w:asciiTheme="majorBidi" w:hAnsiTheme="majorBidi" w:cstheme="majorBidi"/>
        </w:rPr>
        <w:t xml:space="preserve"> 202</w:t>
      </w:r>
      <w:r w:rsidR="00D87EF1">
        <w:rPr>
          <w:rFonts w:asciiTheme="majorBidi" w:hAnsiTheme="majorBidi" w:cstheme="majorBidi"/>
        </w:rPr>
        <w:t>1.</w:t>
      </w:r>
    </w:p>
    <w:p w14:paraId="40B29299" w14:textId="262895D2" w:rsidR="00B657E4" w:rsidRDefault="00B657E4" w:rsidP="008228FF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3.2</w:t>
      </w:r>
      <w:r>
        <w:rPr>
          <w:rFonts w:asciiTheme="majorBidi" w:hAnsiTheme="majorBidi" w:cstheme="majorBidi"/>
        </w:rPr>
        <w:tab/>
        <w:t>TSAG RG-SC would collect any received comments on the ISC-TF report and would formally report them to the next TSAG meeting, or informal feedback could be provided to TSB for sharing with ISCG.</w:t>
      </w:r>
    </w:p>
    <w:p w14:paraId="297E7D8B" w14:textId="21055AE7" w:rsidR="0044600D" w:rsidRDefault="0044600D" w:rsidP="006E3182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3.</w:t>
      </w:r>
      <w:r w:rsidR="00B657E4">
        <w:rPr>
          <w:rFonts w:asciiTheme="majorBidi" w:hAnsiTheme="majorBidi" w:cstheme="majorBidi"/>
        </w:rPr>
        <w:t>3</w:t>
      </w:r>
      <w:r>
        <w:rPr>
          <w:rFonts w:asciiTheme="majorBidi" w:hAnsiTheme="majorBidi" w:cstheme="majorBidi"/>
        </w:rPr>
        <w:tab/>
        <w:t>The meeting took note of TD032.</w:t>
      </w:r>
    </w:p>
    <w:p w14:paraId="75C1974C" w14:textId="4B52E76D" w:rsidR="0044600D" w:rsidRDefault="0044600D" w:rsidP="008228FF">
      <w:pPr>
        <w:tabs>
          <w:tab w:val="left" w:pos="570"/>
        </w:tabs>
        <w:ind w:left="573" w:hanging="573"/>
      </w:pPr>
      <w:r>
        <w:rPr>
          <w:rFonts w:asciiTheme="majorBidi" w:hAnsiTheme="majorBidi" w:cstheme="majorBidi"/>
        </w:rPr>
        <w:t>3.</w:t>
      </w:r>
      <w:r w:rsidR="00B657E4">
        <w:rPr>
          <w:rFonts w:asciiTheme="majorBidi" w:hAnsiTheme="majorBidi" w:cstheme="majorBidi"/>
        </w:rPr>
        <w:t>4</w:t>
      </w:r>
      <w:r>
        <w:rPr>
          <w:rFonts w:asciiTheme="majorBidi" w:hAnsiTheme="majorBidi" w:cstheme="majorBidi"/>
        </w:rPr>
        <w:tab/>
        <w:t xml:space="preserve">Mr </w:t>
      </w:r>
      <w:r w:rsidR="007D183C">
        <w:rPr>
          <w:rFonts w:asciiTheme="majorBidi" w:hAnsiTheme="majorBidi" w:cstheme="majorBidi"/>
        </w:rPr>
        <w:t xml:space="preserve">Fabio </w:t>
      </w:r>
      <w:proofErr w:type="spellStart"/>
      <w:r>
        <w:rPr>
          <w:rFonts w:asciiTheme="majorBidi" w:hAnsiTheme="majorBidi" w:cstheme="majorBidi"/>
        </w:rPr>
        <w:t>Bigi</w:t>
      </w:r>
      <w:proofErr w:type="spellEnd"/>
      <w:r>
        <w:rPr>
          <w:rFonts w:asciiTheme="majorBidi" w:hAnsiTheme="majorBidi" w:cstheme="majorBidi"/>
        </w:rPr>
        <w:t xml:space="preserve">, </w:t>
      </w:r>
      <w:r w:rsidRPr="006E10A8">
        <w:t>Chairman, Inter-Sector Coordination Group (ISCG)</w:t>
      </w:r>
      <w:r>
        <w:rPr>
          <w:rFonts w:asciiTheme="majorBidi" w:hAnsiTheme="majorBidi" w:cstheme="majorBidi"/>
        </w:rPr>
        <w:t xml:space="preserve">, presented in </w:t>
      </w:r>
      <w:hyperlink r:id="rId21" w:history="1">
        <w:r w:rsidRPr="008B781E">
          <w:rPr>
            <w:rStyle w:val="Hyperlink"/>
          </w:rPr>
          <w:t>TD033</w:t>
        </w:r>
      </w:hyperlink>
      <w:r>
        <w:rPr>
          <w:rFonts w:asciiTheme="majorBidi" w:hAnsiTheme="majorBidi" w:cstheme="majorBidi"/>
        </w:rPr>
        <w:t xml:space="preserve"> the </w:t>
      </w:r>
      <w:r w:rsidR="004C7DD5">
        <w:rPr>
          <w:rFonts w:asciiTheme="majorBidi" w:hAnsiTheme="majorBidi" w:cstheme="majorBidi"/>
        </w:rPr>
        <w:t>s</w:t>
      </w:r>
      <w:r w:rsidRPr="006E10A8">
        <w:t>tatus report of the ISCG</w:t>
      </w:r>
      <w:r w:rsidR="00123382">
        <w:t xml:space="preserve">, reporting from the last </w:t>
      </w:r>
      <w:r w:rsidR="00123382" w:rsidRPr="006E10A8">
        <w:t>ISCG</w:t>
      </w:r>
      <w:r w:rsidR="00123382" w:rsidRPr="00123382">
        <w:t xml:space="preserve"> </w:t>
      </w:r>
      <w:r w:rsidR="00123382">
        <w:t xml:space="preserve">meeting held on 12 </w:t>
      </w:r>
      <w:r w:rsidR="00123382" w:rsidRPr="00123382">
        <w:t>March 2021</w:t>
      </w:r>
      <w:r w:rsidR="00123382">
        <w:t>.</w:t>
      </w:r>
      <w:r w:rsidR="00B657E4">
        <w:t xml:space="preserve"> </w:t>
      </w:r>
      <w:r w:rsidR="00B657E4">
        <w:rPr>
          <w:rFonts w:asciiTheme="majorBidi" w:hAnsiTheme="majorBidi" w:cstheme="majorBidi"/>
        </w:rPr>
        <w:t xml:space="preserve">He announced the plan for the next ISCG meeting to review the ISCG terms of references and invited TSAG </w:t>
      </w:r>
      <w:r w:rsidR="00CC799C">
        <w:rPr>
          <w:rFonts w:asciiTheme="majorBidi" w:hAnsiTheme="majorBidi" w:cstheme="majorBidi"/>
        </w:rPr>
        <w:t>to provide any updates.</w:t>
      </w:r>
    </w:p>
    <w:p w14:paraId="332CA7D2" w14:textId="77777777" w:rsidR="005A1270" w:rsidRDefault="0044600D" w:rsidP="00CC799C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t>3.</w:t>
      </w:r>
      <w:r w:rsidR="00CC799C">
        <w:t>5</w:t>
      </w:r>
      <w:r>
        <w:tab/>
      </w:r>
      <w:r>
        <w:rPr>
          <w:rFonts w:asciiTheme="majorBidi" w:hAnsiTheme="majorBidi" w:cstheme="majorBidi"/>
        </w:rPr>
        <w:t>The meeting took note of TD033.</w:t>
      </w:r>
    </w:p>
    <w:p w14:paraId="2F31071F" w14:textId="3A087C74" w:rsidR="0044600D" w:rsidRDefault="005A1270" w:rsidP="00CC799C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3.6</w:t>
      </w:r>
      <w:r>
        <w:rPr>
          <w:rFonts w:asciiTheme="majorBidi" w:hAnsiTheme="majorBidi" w:cstheme="majorBidi"/>
        </w:rPr>
        <w:tab/>
      </w:r>
      <w:r w:rsidR="007D183C" w:rsidRPr="007D183C">
        <w:rPr>
          <w:rFonts w:asciiTheme="majorBidi" w:hAnsiTheme="majorBidi" w:cstheme="majorBidi"/>
        </w:rPr>
        <w:t>The next ISCG meeting is scheduled for 1 September 2021</w:t>
      </w:r>
      <w:r w:rsidR="00CC799C">
        <w:rPr>
          <w:rFonts w:asciiTheme="majorBidi" w:hAnsiTheme="majorBidi" w:cstheme="majorBidi"/>
        </w:rPr>
        <w:t>; r</w:t>
      </w:r>
      <w:r w:rsidR="00CC799C" w:rsidRPr="00CC799C">
        <w:rPr>
          <w:rFonts w:asciiTheme="majorBidi" w:hAnsiTheme="majorBidi" w:cstheme="majorBidi"/>
        </w:rPr>
        <w:t>egistration</w:t>
      </w:r>
      <w:r w:rsidR="00CC799C">
        <w:rPr>
          <w:rFonts w:asciiTheme="majorBidi" w:hAnsiTheme="majorBidi" w:cstheme="majorBidi"/>
        </w:rPr>
        <w:t xml:space="preserve"> for that ISCG meeting is via</w:t>
      </w:r>
      <w:r w:rsidR="00CC799C" w:rsidRPr="00CC799C">
        <w:rPr>
          <w:rFonts w:asciiTheme="majorBidi" w:hAnsiTheme="majorBidi" w:cstheme="majorBidi"/>
        </w:rPr>
        <w:t xml:space="preserve"> </w:t>
      </w:r>
      <w:hyperlink r:id="rId22" w:history="1">
        <w:r w:rsidR="00CC799C" w:rsidRPr="00BF5C85">
          <w:rPr>
            <w:rStyle w:val="Hyperlink"/>
            <w:rFonts w:asciiTheme="majorBidi" w:hAnsiTheme="majorBidi" w:cstheme="majorBidi"/>
          </w:rPr>
          <w:t>https://www.itu.int/en/general-secretariat/Pages/ISCG</w:t>
        </w:r>
      </w:hyperlink>
      <w:r w:rsidR="00CC799C">
        <w:rPr>
          <w:rFonts w:asciiTheme="majorBidi" w:hAnsiTheme="majorBidi" w:cstheme="majorBidi"/>
        </w:rPr>
        <w:t>.</w:t>
      </w:r>
    </w:p>
    <w:p w14:paraId="7E8318C0" w14:textId="15111B54" w:rsidR="0044600D" w:rsidRDefault="005A1270" w:rsidP="008228FF">
      <w:pPr>
        <w:tabs>
          <w:tab w:val="left" w:pos="570"/>
        </w:tabs>
        <w:ind w:left="573" w:hanging="573"/>
      </w:pPr>
      <w:r>
        <w:rPr>
          <w:rFonts w:asciiTheme="majorBidi" w:hAnsiTheme="majorBidi" w:cstheme="majorBidi"/>
        </w:rPr>
        <w:t>3.7</w:t>
      </w:r>
      <w:r>
        <w:rPr>
          <w:rFonts w:asciiTheme="majorBidi" w:hAnsiTheme="majorBidi" w:cstheme="majorBidi"/>
        </w:rPr>
        <w:tab/>
      </w:r>
      <w:r w:rsidR="00123382">
        <w:rPr>
          <w:rFonts w:asciiTheme="majorBidi" w:hAnsiTheme="majorBidi" w:cstheme="majorBidi"/>
        </w:rPr>
        <w:t xml:space="preserve">The meeting took note of incoming liaison statements from </w:t>
      </w:r>
      <w:r w:rsidR="00123382" w:rsidRPr="00041DA2">
        <w:t>ITU-T SG9</w:t>
      </w:r>
      <w:r w:rsidR="00123382">
        <w:rPr>
          <w:rFonts w:asciiTheme="majorBidi" w:hAnsiTheme="majorBidi" w:cstheme="majorBidi"/>
        </w:rPr>
        <w:t xml:space="preserve"> (in </w:t>
      </w:r>
      <w:hyperlink r:id="rId23" w:history="1">
        <w:r w:rsidR="00123382" w:rsidRPr="008B781E">
          <w:rPr>
            <w:rStyle w:val="Hyperlink"/>
          </w:rPr>
          <w:t>TSAG-TD1103</w:t>
        </w:r>
      </w:hyperlink>
      <w:r w:rsidR="00123382">
        <w:rPr>
          <w:rFonts w:asciiTheme="majorBidi" w:hAnsiTheme="majorBidi" w:cstheme="majorBidi"/>
        </w:rPr>
        <w:t xml:space="preserve">), from </w:t>
      </w:r>
      <w:r w:rsidR="00123382" w:rsidRPr="006A408C">
        <w:t>ITU-T SG15</w:t>
      </w:r>
      <w:r w:rsidR="00123382">
        <w:rPr>
          <w:rFonts w:asciiTheme="majorBidi" w:hAnsiTheme="majorBidi" w:cstheme="majorBidi"/>
        </w:rPr>
        <w:t xml:space="preserve"> in (</w:t>
      </w:r>
      <w:hyperlink r:id="rId24" w:history="1">
        <w:r w:rsidR="00123382" w:rsidRPr="008B781E">
          <w:rPr>
            <w:rStyle w:val="Hyperlink"/>
          </w:rPr>
          <w:t>TSAG-TD1098</w:t>
        </w:r>
      </w:hyperlink>
      <w:r w:rsidR="00123382">
        <w:rPr>
          <w:rFonts w:asciiTheme="majorBidi" w:hAnsiTheme="majorBidi" w:cstheme="majorBidi"/>
        </w:rPr>
        <w:t xml:space="preserve">), and from </w:t>
      </w:r>
      <w:r w:rsidR="00123382" w:rsidRPr="00C85CB6">
        <w:t>ITU-T SG16</w:t>
      </w:r>
      <w:r w:rsidR="00123382">
        <w:rPr>
          <w:rFonts w:asciiTheme="majorBidi" w:hAnsiTheme="majorBidi" w:cstheme="majorBidi"/>
        </w:rPr>
        <w:t xml:space="preserve"> (in </w:t>
      </w:r>
      <w:hyperlink r:id="rId25" w:history="1">
        <w:r w:rsidR="00123382" w:rsidRPr="008B781E">
          <w:rPr>
            <w:rStyle w:val="Hyperlink"/>
          </w:rPr>
          <w:t>TSAG-TD1100</w:t>
        </w:r>
      </w:hyperlink>
      <w:r w:rsidR="00123382">
        <w:rPr>
          <w:rFonts w:asciiTheme="majorBidi" w:hAnsiTheme="majorBidi" w:cstheme="majorBidi"/>
        </w:rPr>
        <w:t>)</w:t>
      </w:r>
      <w:r w:rsidR="009B7B4A">
        <w:rPr>
          <w:rFonts w:asciiTheme="majorBidi" w:hAnsiTheme="majorBidi" w:cstheme="majorBidi"/>
        </w:rPr>
        <w:t>. All those liaison statement</w:t>
      </w:r>
      <w:r w:rsidR="001B6612">
        <w:rPr>
          <w:rFonts w:asciiTheme="majorBidi" w:hAnsiTheme="majorBidi" w:cstheme="majorBidi"/>
        </w:rPr>
        <w:t>s</w:t>
      </w:r>
      <w:r w:rsidR="009B7B4A">
        <w:rPr>
          <w:rFonts w:asciiTheme="majorBidi" w:hAnsiTheme="majorBidi" w:cstheme="majorBidi"/>
        </w:rPr>
        <w:t xml:space="preserve"> provided</w:t>
      </w:r>
      <w:r w:rsidR="00123382">
        <w:rPr>
          <w:rFonts w:asciiTheme="majorBidi" w:hAnsiTheme="majorBidi" w:cstheme="majorBidi"/>
        </w:rPr>
        <w:t xml:space="preserve"> updates of the </w:t>
      </w:r>
      <w:r w:rsidR="00123382" w:rsidRPr="00B36E87">
        <w:t>mapping tables of common interest areas of work between the ITU-D and ITU-T study groups and between the ITU-R and ITU-T study groups</w:t>
      </w:r>
      <w:r w:rsidR="00123382">
        <w:t>.</w:t>
      </w:r>
    </w:p>
    <w:p w14:paraId="0C1AB798" w14:textId="2249EA31" w:rsidR="00216DD7" w:rsidRDefault="005A1270" w:rsidP="005A1270">
      <w:pPr>
        <w:tabs>
          <w:tab w:val="left" w:pos="570"/>
        </w:tabs>
        <w:ind w:left="573" w:hanging="573"/>
      </w:pPr>
      <w:r>
        <w:t>3.8</w:t>
      </w:r>
      <w:r>
        <w:tab/>
      </w:r>
      <w:r w:rsidR="00216DD7">
        <w:t xml:space="preserve">The meeting agreed to forward those liaison documents to ISCG for consolidation on the </w:t>
      </w:r>
      <w:hyperlink r:id="rId26" w:history="1">
        <w:r w:rsidR="00216DD7" w:rsidRPr="009B7B4A">
          <w:rPr>
            <w:rStyle w:val="Hyperlink"/>
          </w:rPr>
          <w:t>ISCG web page</w:t>
        </w:r>
      </w:hyperlink>
      <w:r w:rsidR="00216DD7">
        <w:t>.</w:t>
      </w:r>
    </w:p>
    <w:p w14:paraId="2C251038" w14:textId="65CB5ACD" w:rsidR="005A1270" w:rsidRDefault="00216DD7" w:rsidP="005A1270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t>3.9</w:t>
      </w:r>
      <w:r>
        <w:tab/>
      </w:r>
      <w:r w:rsidR="005A1270">
        <w:t xml:space="preserve">In line with the current practice, </w:t>
      </w:r>
      <w:r w:rsidR="005A1270">
        <w:rPr>
          <w:rFonts w:asciiTheme="majorBidi" w:hAnsiTheme="majorBidi" w:cstheme="majorBidi"/>
        </w:rPr>
        <w:t xml:space="preserve">ITU-T study groups were encouraged to send their updated mapping tables directly to ISCG, which will review and consolidate all received </w:t>
      </w:r>
      <w:r>
        <w:rPr>
          <w:rFonts w:asciiTheme="majorBidi" w:hAnsiTheme="majorBidi" w:cstheme="majorBidi"/>
        </w:rPr>
        <w:t xml:space="preserve">mapping </w:t>
      </w:r>
      <w:r w:rsidR="005A1270">
        <w:rPr>
          <w:rFonts w:asciiTheme="majorBidi" w:hAnsiTheme="majorBidi" w:cstheme="majorBidi"/>
        </w:rPr>
        <w:t>tables. TSAG members were invited to review and check the consolidated mapping tables found on the ISCG webpage.</w:t>
      </w:r>
    </w:p>
    <w:p w14:paraId="176DF2AA" w14:textId="7A4EA941" w:rsidR="00123382" w:rsidRPr="007B7679" w:rsidRDefault="00216DD7" w:rsidP="008228FF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t>3.10</w:t>
      </w:r>
      <w:r>
        <w:tab/>
        <w:t xml:space="preserve">A proposal was made for terminology to become a new </w:t>
      </w:r>
      <w:r w:rsidRPr="00BA6D92">
        <w:t>theme for intersectoral coordination</w:t>
      </w:r>
      <w:r w:rsidR="00123382">
        <w:t>.</w:t>
      </w:r>
      <w:r>
        <w:t xml:space="preserve"> However, the meeting recognized that various groups in the Union are already addressing terminology issues; such as the CCT, the Council Working Group on languages, and a group on multilingualism reporting to CWG-languages, and it was considered that those groups are sufficient.</w:t>
      </w:r>
    </w:p>
    <w:p w14:paraId="22A30831" w14:textId="364BF8A2" w:rsidR="009B0C47" w:rsidRPr="000F525F" w:rsidRDefault="000F525F" w:rsidP="00596C4E">
      <w:pPr>
        <w:spacing w:before="240"/>
        <w:rPr>
          <w:rFonts w:asciiTheme="majorBidi" w:hAnsiTheme="majorBidi" w:cstheme="majorBidi"/>
          <w:b/>
        </w:rPr>
      </w:pPr>
      <w:r w:rsidRPr="000F525F">
        <w:rPr>
          <w:rFonts w:asciiTheme="majorBidi" w:hAnsiTheme="majorBidi" w:cstheme="majorBidi"/>
          <w:b/>
        </w:rPr>
        <w:t>4</w:t>
      </w:r>
      <w:r w:rsidR="00596C4E" w:rsidRPr="000F525F">
        <w:rPr>
          <w:rFonts w:asciiTheme="majorBidi" w:hAnsiTheme="majorBidi" w:cstheme="majorBidi"/>
          <w:b/>
        </w:rPr>
        <w:tab/>
      </w:r>
      <w:r w:rsidR="00AF3CCB" w:rsidRPr="000F525F">
        <w:rPr>
          <w:rFonts w:asciiTheme="majorBidi" w:hAnsiTheme="majorBidi" w:cstheme="majorBidi"/>
          <w:b/>
        </w:rPr>
        <w:t xml:space="preserve">Collaboration with </w:t>
      </w:r>
      <w:r w:rsidR="009B0C47" w:rsidRPr="000F525F">
        <w:rPr>
          <w:rFonts w:asciiTheme="majorBidi" w:hAnsiTheme="majorBidi" w:cstheme="majorBidi"/>
          <w:b/>
        </w:rPr>
        <w:t>oneM2M</w:t>
      </w:r>
    </w:p>
    <w:p w14:paraId="16B7A1CE" w14:textId="13594341" w:rsidR="00FB78B7" w:rsidRPr="000F525F" w:rsidRDefault="00FB78B7" w:rsidP="00FB78B7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0F525F">
        <w:rPr>
          <w:rFonts w:asciiTheme="majorBidi" w:hAnsiTheme="majorBidi" w:cstheme="majorBidi"/>
        </w:rPr>
        <w:t>The meeting continued the discussions on collaboration with oneM2M.</w:t>
      </w:r>
    </w:p>
    <w:p w14:paraId="19C0DE48" w14:textId="096A0829" w:rsidR="000F525F" w:rsidRPr="000F525F" w:rsidRDefault="000F525F" w:rsidP="56419F14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0F525F">
        <w:rPr>
          <w:rFonts w:asciiTheme="majorBidi" w:hAnsiTheme="majorBidi" w:cstheme="majorBidi"/>
        </w:rPr>
        <w:t>4.1</w:t>
      </w:r>
      <w:r w:rsidRPr="000F525F">
        <w:rPr>
          <w:rFonts w:asciiTheme="majorBidi" w:hAnsiTheme="majorBidi" w:cstheme="majorBidi"/>
        </w:rPr>
        <w:tab/>
      </w:r>
      <w:hyperlink r:id="rId27" w:history="1">
        <w:r w:rsidRPr="000F525F">
          <w:rPr>
            <w:rStyle w:val="Hyperlink"/>
          </w:rPr>
          <w:t>TSAG-TD1111</w:t>
        </w:r>
      </w:hyperlink>
      <w:r w:rsidRPr="000F525F">
        <w:rPr>
          <w:rFonts w:asciiTheme="majorBidi" w:hAnsiTheme="majorBidi" w:cstheme="majorBidi"/>
        </w:rPr>
        <w:t xml:space="preserve"> was presented which contains a reply (ref. </w:t>
      </w:r>
      <w:hyperlink r:id="rId28" w:history="1">
        <w:r w:rsidRPr="000F525F">
          <w:rPr>
            <w:rStyle w:val="Hyperlink"/>
            <w:rFonts w:asciiTheme="majorBidi" w:hAnsiTheme="majorBidi" w:cstheme="majorBidi"/>
          </w:rPr>
          <w:t>TSAG-OLS43</w:t>
        </w:r>
      </w:hyperlink>
      <w:r w:rsidRPr="000F525F">
        <w:rPr>
          <w:rFonts w:asciiTheme="majorBidi" w:hAnsiTheme="majorBidi" w:cstheme="majorBidi"/>
        </w:rPr>
        <w:t>) from ITU-T Study Group 20 to TSAG on a draft submission and maintenance process for oneM2M specifications incorporated as ITU-T Recommendations.</w:t>
      </w:r>
    </w:p>
    <w:p w14:paraId="50799192" w14:textId="25ABBD33" w:rsidR="005717F8" w:rsidRDefault="000F525F" w:rsidP="000F525F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0F525F">
        <w:rPr>
          <w:rFonts w:asciiTheme="majorBidi" w:hAnsiTheme="majorBidi" w:cstheme="majorBidi"/>
        </w:rPr>
        <w:t>4.2</w:t>
      </w:r>
      <w:r w:rsidRPr="000F525F">
        <w:rPr>
          <w:rFonts w:asciiTheme="majorBidi" w:hAnsiTheme="majorBidi" w:cstheme="majorBidi"/>
        </w:rPr>
        <w:tab/>
        <w:t>The meeting took note of TSAG-TD1111.</w:t>
      </w:r>
    </w:p>
    <w:p w14:paraId="488606B3" w14:textId="499A76B0" w:rsidR="00066E74" w:rsidRPr="000F525F" w:rsidRDefault="00066E74" w:rsidP="000F525F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4.3</w:t>
      </w:r>
      <w:r>
        <w:rPr>
          <w:rFonts w:asciiTheme="majorBidi" w:hAnsiTheme="majorBidi" w:cstheme="majorBidi"/>
        </w:rPr>
        <w:tab/>
      </w:r>
      <w:r w:rsidR="00A446F3">
        <w:rPr>
          <w:rFonts w:asciiTheme="majorBidi" w:hAnsiTheme="majorBidi" w:cstheme="majorBidi"/>
        </w:rPr>
        <w:t xml:space="preserve">The meeting agreed to conduct off-line consultations </w:t>
      </w:r>
      <w:r w:rsidR="002D7AF4">
        <w:rPr>
          <w:rFonts w:asciiTheme="majorBidi" w:hAnsiTheme="majorBidi" w:cstheme="majorBidi"/>
        </w:rPr>
        <w:t xml:space="preserve">prior to the next RG-SC meeting </w:t>
      </w:r>
      <w:r w:rsidR="00A446F3">
        <w:rPr>
          <w:rFonts w:asciiTheme="majorBidi" w:hAnsiTheme="majorBidi" w:cstheme="majorBidi"/>
        </w:rPr>
        <w:t xml:space="preserve">among SG20, RG-SC Rapporteur, </w:t>
      </w:r>
      <w:r w:rsidR="008D0884">
        <w:rPr>
          <w:rFonts w:asciiTheme="majorBidi" w:hAnsiTheme="majorBidi" w:cstheme="majorBidi"/>
        </w:rPr>
        <w:t>ITU-T A.25 Editor</w:t>
      </w:r>
      <w:r w:rsidR="00A446F3">
        <w:rPr>
          <w:rFonts w:asciiTheme="majorBidi" w:hAnsiTheme="majorBidi" w:cstheme="majorBidi"/>
        </w:rPr>
        <w:t>, and TSB, to consider if a new liaison statement should be sent from TSAG to SG20.</w:t>
      </w:r>
    </w:p>
    <w:p w14:paraId="71ABD050" w14:textId="44DA1CB2" w:rsidR="00F65A3F" w:rsidRPr="007D183C" w:rsidRDefault="007D183C" w:rsidP="00FB78B7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  <w:bCs/>
        </w:rPr>
      </w:pPr>
      <w:r w:rsidRPr="007D183C">
        <w:rPr>
          <w:rFonts w:asciiTheme="majorBidi" w:hAnsiTheme="majorBidi" w:cstheme="majorBidi"/>
          <w:b/>
          <w:bCs/>
        </w:rPr>
        <w:t>5</w:t>
      </w:r>
      <w:r w:rsidR="00AE5175" w:rsidRPr="007D183C">
        <w:rPr>
          <w:rFonts w:asciiTheme="majorBidi" w:hAnsiTheme="majorBidi" w:cstheme="majorBidi"/>
          <w:b/>
          <w:bCs/>
        </w:rPr>
        <w:tab/>
      </w:r>
      <w:r w:rsidRPr="007D183C">
        <w:rPr>
          <w:rFonts w:asciiTheme="majorBidi" w:hAnsiTheme="majorBidi" w:cstheme="majorBidi"/>
          <w:b/>
        </w:rPr>
        <w:t>Collaboration with IEEE</w:t>
      </w:r>
    </w:p>
    <w:p w14:paraId="3E8E2DBD" w14:textId="03A4F8FB" w:rsidR="007D183C" w:rsidRPr="007D183C" w:rsidRDefault="007D183C" w:rsidP="56419F14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D183C">
        <w:rPr>
          <w:rFonts w:asciiTheme="majorBidi" w:hAnsiTheme="majorBidi" w:cstheme="majorBidi"/>
        </w:rPr>
        <w:t>5.1</w:t>
      </w:r>
      <w:r w:rsidRPr="007D183C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Mr </w:t>
      </w:r>
      <w:proofErr w:type="spellStart"/>
      <w:r w:rsidRPr="007D183C">
        <w:rPr>
          <w:rFonts w:asciiTheme="majorBidi" w:hAnsiTheme="majorBidi" w:cstheme="majorBidi"/>
        </w:rPr>
        <w:t>Gyu</w:t>
      </w:r>
      <w:proofErr w:type="spellEnd"/>
      <w:r w:rsidRPr="007D183C">
        <w:rPr>
          <w:rFonts w:asciiTheme="majorBidi" w:hAnsiTheme="majorBidi" w:cstheme="majorBidi"/>
        </w:rPr>
        <w:t xml:space="preserve"> </w:t>
      </w:r>
      <w:proofErr w:type="spellStart"/>
      <w:r w:rsidRPr="007D183C">
        <w:rPr>
          <w:rFonts w:asciiTheme="majorBidi" w:hAnsiTheme="majorBidi" w:cstheme="majorBidi"/>
        </w:rPr>
        <w:t>Myoung</w:t>
      </w:r>
      <w:proofErr w:type="spellEnd"/>
      <w:r w:rsidRPr="007D183C">
        <w:rPr>
          <w:rFonts w:asciiTheme="majorBidi" w:hAnsiTheme="majorBidi" w:cstheme="majorBidi"/>
        </w:rPr>
        <w:t xml:space="preserve"> Lee</w:t>
      </w:r>
      <w:r w:rsidR="00BE68A4">
        <w:rPr>
          <w:rFonts w:asciiTheme="majorBidi" w:hAnsiTheme="majorBidi" w:cstheme="majorBidi"/>
        </w:rPr>
        <w:t>, ITU-T SG20 focal point,</w:t>
      </w:r>
      <w:r>
        <w:rPr>
          <w:rFonts w:asciiTheme="majorBidi" w:hAnsiTheme="majorBidi" w:cstheme="majorBidi"/>
        </w:rPr>
        <w:t xml:space="preserve"> presented in </w:t>
      </w:r>
      <w:hyperlink r:id="rId29" w:history="1">
        <w:r w:rsidRPr="008B781E">
          <w:rPr>
            <w:rStyle w:val="Hyperlink"/>
          </w:rPr>
          <w:t>T</w:t>
        </w:r>
        <w:r>
          <w:rPr>
            <w:rStyle w:val="Hyperlink"/>
          </w:rPr>
          <w:t>SAG-T</w:t>
        </w:r>
        <w:r w:rsidRPr="008B781E">
          <w:rPr>
            <w:rStyle w:val="Hyperlink"/>
          </w:rPr>
          <w:t>D1105</w:t>
        </w:r>
      </w:hyperlink>
      <w:r>
        <w:rPr>
          <w:rFonts w:asciiTheme="majorBidi" w:hAnsiTheme="majorBidi" w:cstheme="majorBidi"/>
        </w:rPr>
        <w:t xml:space="preserve"> a liaison statement </w:t>
      </w:r>
      <w:r>
        <w:rPr>
          <w:rFonts w:asciiTheme="majorBidi" w:hAnsiTheme="majorBidi" w:cstheme="majorBidi"/>
          <w:bCs/>
        </w:rPr>
        <w:t>from ITU-T SG20</w:t>
      </w:r>
      <w:r w:rsidRPr="001F73E0">
        <w:rPr>
          <w:rFonts w:asciiTheme="majorBidi" w:hAnsiTheme="majorBidi" w:cstheme="majorBidi"/>
          <w:bCs/>
        </w:rPr>
        <w:t xml:space="preserve"> on collaboration between ITU-T and IEEE</w:t>
      </w:r>
      <w:r>
        <w:rPr>
          <w:rFonts w:asciiTheme="majorBidi" w:hAnsiTheme="majorBidi" w:cstheme="majorBidi"/>
          <w:bCs/>
        </w:rPr>
        <w:t xml:space="preserve">, wherein </w:t>
      </w:r>
      <w:r>
        <w:rPr>
          <w:rFonts w:asciiTheme="majorBidi" w:hAnsiTheme="majorBidi" w:cstheme="majorBidi"/>
        </w:rPr>
        <w:t>SG</w:t>
      </w:r>
      <w:r w:rsidRPr="0017349A">
        <w:rPr>
          <w:rFonts w:asciiTheme="majorBidi" w:hAnsiTheme="majorBidi" w:cstheme="majorBidi"/>
        </w:rPr>
        <w:t>20 inform</w:t>
      </w:r>
      <w:r>
        <w:rPr>
          <w:rFonts w:asciiTheme="majorBidi" w:hAnsiTheme="majorBidi" w:cstheme="majorBidi"/>
        </w:rPr>
        <w:t>s</w:t>
      </w:r>
      <w:r w:rsidRPr="0017349A">
        <w:rPr>
          <w:rFonts w:asciiTheme="majorBidi" w:hAnsiTheme="majorBidi" w:cstheme="majorBidi"/>
        </w:rPr>
        <w:t xml:space="preserve"> ITU-T SGs and TSAG on a collaboration activity between ITU and IEEE concerning the development of a Global Observatory for Urban Intelligence (GOUI).</w:t>
      </w:r>
    </w:p>
    <w:p w14:paraId="3B5DC95B" w14:textId="346122E6" w:rsidR="007D183C" w:rsidRDefault="007D183C" w:rsidP="56419F14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7D183C">
        <w:rPr>
          <w:rFonts w:asciiTheme="majorBidi" w:hAnsiTheme="majorBidi" w:cstheme="majorBidi"/>
        </w:rPr>
        <w:t>5.2</w:t>
      </w:r>
      <w:r w:rsidRPr="007D183C">
        <w:rPr>
          <w:rFonts w:asciiTheme="majorBidi" w:hAnsiTheme="majorBidi" w:cstheme="majorBidi"/>
        </w:rPr>
        <w:tab/>
        <w:t>The meeting took note of TSAG-TD1105.</w:t>
      </w:r>
    </w:p>
    <w:p w14:paraId="5CB7E44F" w14:textId="673C986F" w:rsidR="00BF08CC" w:rsidRDefault="00BF08CC" w:rsidP="56419F14">
      <w:pPr>
        <w:tabs>
          <w:tab w:val="left" w:pos="570"/>
        </w:tabs>
        <w:ind w:left="573" w:hanging="573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</w:rPr>
        <w:t>5.3</w:t>
      </w:r>
      <w:r>
        <w:rPr>
          <w:rFonts w:asciiTheme="majorBidi" w:hAnsiTheme="majorBidi" w:cstheme="majorBidi"/>
        </w:rPr>
        <w:tab/>
        <w:t xml:space="preserve">This </w:t>
      </w:r>
      <w:r w:rsidRPr="001F73E0">
        <w:rPr>
          <w:rFonts w:asciiTheme="majorBidi" w:hAnsiTheme="majorBidi" w:cstheme="majorBidi"/>
          <w:bCs/>
        </w:rPr>
        <w:t>collaboration between ITU-T and IEEE</w:t>
      </w:r>
      <w:r>
        <w:rPr>
          <w:rFonts w:asciiTheme="majorBidi" w:hAnsiTheme="majorBidi" w:cstheme="majorBidi"/>
          <w:bCs/>
        </w:rPr>
        <w:t xml:space="preserve"> is open for all to participate. As this </w:t>
      </w:r>
      <w:r w:rsidR="0021074A">
        <w:rPr>
          <w:rFonts w:asciiTheme="majorBidi" w:hAnsiTheme="majorBidi" w:cstheme="majorBidi"/>
          <w:bCs/>
        </w:rPr>
        <w:t xml:space="preserve">joint </w:t>
      </w:r>
      <w:r>
        <w:rPr>
          <w:rFonts w:asciiTheme="majorBidi" w:hAnsiTheme="majorBidi" w:cstheme="majorBidi"/>
          <w:bCs/>
        </w:rPr>
        <w:t xml:space="preserve">collaboration </w:t>
      </w:r>
      <w:r w:rsidR="00AD1DD1">
        <w:rPr>
          <w:rFonts w:asciiTheme="majorBidi" w:hAnsiTheme="majorBidi" w:cstheme="majorBidi"/>
          <w:bCs/>
        </w:rPr>
        <w:t xml:space="preserve">was understood </w:t>
      </w:r>
      <w:r>
        <w:rPr>
          <w:rFonts w:asciiTheme="majorBidi" w:hAnsiTheme="majorBidi" w:cstheme="majorBidi"/>
          <w:bCs/>
        </w:rPr>
        <w:t xml:space="preserve">not </w:t>
      </w:r>
      <w:r w:rsidR="00AD1DD1">
        <w:rPr>
          <w:rFonts w:asciiTheme="majorBidi" w:hAnsiTheme="majorBidi" w:cstheme="majorBidi"/>
          <w:bCs/>
        </w:rPr>
        <w:t xml:space="preserve">to </w:t>
      </w:r>
      <w:r>
        <w:rPr>
          <w:rFonts w:asciiTheme="majorBidi" w:hAnsiTheme="majorBidi" w:cstheme="majorBidi"/>
          <w:bCs/>
        </w:rPr>
        <w:t>develop any new standards, but just various non-normative reports, the meeting did not see any necessity to develop new ITU-T A-series documents to formalize that collaboration.</w:t>
      </w:r>
      <w:r w:rsidR="00CA1CCC">
        <w:rPr>
          <w:rFonts w:asciiTheme="majorBidi" w:hAnsiTheme="majorBidi" w:cstheme="majorBidi"/>
          <w:bCs/>
        </w:rPr>
        <w:t xml:space="preserve"> The Rapporteur Group remains interested to hear further updates from SG20 how this collaboration between ITU-T and IEEE will be progressing.</w:t>
      </w:r>
    </w:p>
    <w:p w14:paraId="08B6225C" w14:textId="575B5BC7" w:rsidR="00BF08CC" w:rsidRDefault="00BF08CC" w:rsidP="56419F14">
      <w:pPr>
        <w:tabs>
          <w:tab w:val="left" w:pos="570"/>
        </w:tabs>
        <w:ind w:left="573" w:hanging="573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5.4</w:t>
      </w:r>
      <w:r>
        <w:rPr>
          <w:rFonts w:asciiTheme="majorBidi" w:hAnsiTheme="majorBidi" w:cstheme="majorBidi"/>
          <w:bCs/>
        </w:rPr>
        <w:tab/>
        <w:t>Since IEEE’s IPR patent policy recently has changed, the meeting requested TSB and legal affairs unit to review it</w:t>
      </w:r>
      <w:r w:rsidR="00775E8D">
        <w:rPr>
          <w:rFonts w:asciiTheme="majorBidi" w:hAnsiTheme="majorBidi" w:cstheme="majorBidi"/>
          <w:bCs/>
        </w:rPr>
        <w:t xml:space="preserve"> if aligned with the ISO-IEC-ITU </w:t>
      </w:r>
      <w:r w:rsidR="00DB0CA7">
        <w:rPr>
          <w:rFonts w:asciiTheme="majorBidi" w:hAnsiTheme="majorBidi" w:cstheme="majorBidi"/>
          <w:bCs/>
        </w:rPr>
        <w:t xml:space="preserve">common </w:t>
      </w:r>
      <w:r w:rsidR="00775E8D">
        <w:rPr>
          <w:rFonts w:asciiTheme="majorBidi" w:hAnsiTheme="majorBidi" w:cstheme="majorBidi"/>
          <w:bCs/>
        </w:rPr>
        <w:t>patent policy</w:t>
      </w:r>
      <w:r w:rsidR="005C67E1">
        <w:rPr>
          <w:rFonts w:asciiTheme="majorBidi" w:hAnsiTheme="majorBidi" w:cstheme="majorBidi"/>
          <w:bCs/>
        </w:rPr>
        <w:t xml:space="preserve">, </w:t>
      </w:r>
      <w:r>
        <w:rPr>
          <w:rFonts w:asciiTheme="majorBidi" w:hAnsiTheme="majorBidi" w:cstheme="majorBidi"/>
          <w:bCs/>
        </w:rPr>
        <w:t>and to report the findings to TSAG.</w:t>
      </w:r>
    </w:p>
    <w:p w14:paraId="33B1210E" w14:textId="087ED422" w:rsidR="007D183C" w:rsidRDefault="007D183C" w:rsidP="003D52A1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  <w:bCs/>
        </w:rPr>
      </w:pPr>
      <w:r w:rsidRPr="003D52A1">
        <w:rPr>
          <w:rFonts w:asciiTheme="majorBidi" w:hAnsiTheme="majorBidi" w:cstheme="majorBidi"/>
          <w:b/>
          <w:bCs/>
        </w:rPr>
        <w:t>6</w:t>
      </w:r>
      <w:r w:rsidRPr="003D52A1">
        <w:rPr>
          <w:rFonts w:asciiTheme="majorBidi" w:hAnsiTheme="majorBidi" w:cstheme="majorBidi"/>
          <w:b/>
          <w:bCs/>
        </w:rPr>
        <w:tab/>
      </w:r>
      <w:r w:rsidR="003D52A1" w:rsidRPr="003D52A1">
        <w:rPr>
          <w:rFonts w:asciiTheme="majorBidi" w:hAnsiTheme="majorBidi" w:cstheme="majorBidi"/>
          <w:b/>
          <w:bCs/>
        </w:rPr>
        <w:t>ITU-T A.5 “Generic procedures for including references to documents of other organizations in ITU-T Recommendations”</w:t>
      </w:r>
    </w:p>
    <w:p w14:paraId="049CC4F7" w14:textId="13414222" w:rsidR="003D52A1" w:rsidRDefault="003D52A1" w:rsidP="56419F14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3D52A1">
        <w:rPr>
          <w:rFonts w:asciiTheme="majorBidi" w:hAnsiTheme="majorBidi" w:cstheme="majorBidi"/>
        </w:rPr>
        <w:t>6.1</w:t>
      </w:r>
      <w:r w:rsidRPr="003D52A1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Mr Steven Trowbridge, ITU-T SG15 Chairman, presented in </w:t>
      </w:r>
      <w:hyperlink r:id="rId30" w:history="1">
        <w:r w:rsidRPr="008B781E">
          <w:rPr>
            <w:rStyle w:val="Hyperlink"/>
          </w:rPr>
          <w:t>TSAG-TD1099</w:t>
        </w:r>
      </w:hyperlink>
      <w:r>
        <w:rPr>
          <w:rFonts w:asciiTheme="majorBidi" w:hAnsiTheme="majorBidi" w:cstheme="majorBidi"/>
        </w:rPr>
        <w:t xml:space="preserve"> a liaison statement from SG15 on </w:t>
      </w:r>
      <w:r w:rsidR="00B66F30" w:rsidRPr="00660D9F">
        <w:t xml:space="preserve">implementation </w:t>
      </w:r>
      <w:r w:rsidR="00B66F30">
        <w:t xml:space="preserve">of Rec. ITU-T </w:t>
      </w:r>
      <w:r w:rsidRPr="00660D9F">
        <w:t>A.5</w:t>
      </w:r>
      <w:r>
        <w:t xml:space="preserve">, which </w:t>
      </w:r>
      <w:r w:rsidRPr="00E55CF4">
        <w:rPr>
          <w:rFonts w:asciiTheme="majorBidi" w:hAnsiTheme="majorBidi" w:cstheme="majorBidi"/>
        </w:rPr>
        <w:t xml:space="preserve">identifies two cases of adding references during the approval process that are not covered by </w:t>
      </w:r>
      <w:r w:rsidR="00342374">
        <w:rPr>
          <w:rFonts w:asciiTheme="majorBidi" w:hAnsiTheme="majorBidi" w:cstheme="majorBidi"/>
        </w:rPr>
        <w:t>this Recommendation</w:t>
      </w:r>
      <w:r w:rsidRPr="00E55CF4">
        <w:rPr>
          <w:rFonts w:asciiTheme="majorBidi" w:hAnsiTheme="majorBidi" w:cstheme="majorBidi"/>
        </w:rPr>
        <w:t>.</w:t>
      </w:r>
      <w:r w:rsidR="00E67B3A">
        <w:rPr>
          <w:rFonts w:asciiTheme="majorBidi" w:hAnsiTheme="majorBidi" w:cstheme="majorBidi"/>
        </w:rPr>
        <w:t xml:space="preserve"> He verbally identified a new third case where TSB during the publication phase of a Recommendation discovers a </w:t>
      </w:r>
      <w:r w:rsidR="00F81BE2">
        <w:rPr>
          <w:rFonts w:asciiTheme="majorBidi" w:hAnsiTheme="majorBidi" w:cstheme="majorBidi"/>
        </w:rPr>
        <w:t xml:space="preserve">cited </w:t>
      </w:r>
      <w:r w:rsidR="00E67B3A">
        <w:rPr>
          <w:rFonts w:asciiTheme="majorBidi" w:hAnsiTheme="majorBidi" w:cstheme="majorBidi"/>
        </w:rPr>
        <w:t xml:space="preserve">normative reference to a standard that has not been ITU-T A.5 justified. The practice is to add </w:t>
      </w:r>
      <w:r w:rsidR="00695B47">
        <w:rPr>
          <w:rFonts w:asciiTheme="majorBidi" w:hAnsiTheme="majorBidi" w:cstheme="majorBidi"/>
        </w:rPr>
        <w:t xml:space="preserve">as </w:t>
      </w:r>
      <w:r w:rsidR="00E67B3A">
        <w:rPr>
          <w:rFonts w:asciiTheme="majorBidi" w:hAnsiTheme="majorBidi" w:cstheme="majorBidi"/>
        </w:rPr>
        <w:t>a non-normative bibliographic reference for the publication, and to revisit the issue at the next study group meeting to fix and justify the reference then.</w:t>
      </w:r>
    </w:p>
    <w:p w14:paraId="798E9E23" w14:textId="59997F49" w:rsidR="003D52A1" w:rsidRDefault="003D52A1" w:rsidP="003D52A1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6.2</w:t>
      </w:r>
      <w:r>
        <w:rPr>
          <w:rFonts w:asciiTheme="majorBidi" w:hAnsiTheme="majorBidi" w:cstheme="majorBidi"/>
        </w:rPr>
        <w:tab/>
        <w:t>Mr Oliv</w:t>
      </w:r>
      <w:r w:rsidR="009C5034">
        <w:rPr>
          <w:rFonts w:asciiTheme="majorBidi" w:hAnsiTheme="majorBidi" w:cstheme="majorBidi"/>
        </w:rPr>
        <w:t>i</w:t>
      </w:r>
      <w:r>
        <w:rPr>
          <w:rFonts w:asciiTheme="majorBidi" w:hAnsiTheme="majorBidi" w:cstheme="majorBidi"/>
        </w:rPr>
        <w:t xml:space="preserve">er </w:t>
      </w:r>
      <w:proofErr w:type="spellStart"/>
      <w:r>
        <w:rPr>
          <w:rFonts w:asciiTheme="majorBidi" w:hAnsiTheme="majorBidi" w:cstheme="majorBidi"/>
        </w:rPr>
        <w:t>Dubuisson</w:t>
      </w:r>
      <w:proofErr w:type="spellEnd"/>
      <w:r>
        <w:rPr>
          <w:rFonts w:asciiTheme="majorBidi" w:hAnsiTheme="majorBidi" w:cstheme="majorBidi"/>
        </w:rPr>
        <w:t xml:space="preserve">, </w:t>
      </w:r>
      <w:r w:rsidRPr="003502B0">
        <w:t>ITU-T A.5 Editor</w:t>
      </w:r>
      <w:r>
        <w:rPr>
          <w:rFonts w:asciiTheme="majorBidi" w:hAnsiTheme="majorBidi" w:cstheme="majorBidi"/>
        </w:rPr>
        <w:t xml:space="preserve">, presented in </w:t>
      </w:r>
      <w:hyperlink r:id="rId31" w:history="1">
        <w:r w:rsidRPr="008B781E">
          <w:rPr>
            <w:rStyle w:val="Hyperlink"/>
            <w:rFonts w:asciiTheme="majorBidi" w:hAnsiTheme="majorBidi" w:cstheme="majorBidi"/>
          </w:rPr>
          <w:t>TD025r1</w:t>
        </w:r>
      </w:hyperlink>
      <w:r>
        <w:rPr>
          <w:rFonts w:asciiTheme="majorBidi" w:hAnsiTheme="majorBidi" w:cstheme="majorBidi"/>
        </w:rPr>
        <w:t xml:space="preserve"> proposed </w:t>
      </w:r>
      <w:r w:rsidRPr="003502B0">
        <w:t>amendment</w:t>
      </w:r>
      <w:r>
        <w:t>s</w:t>
      </w:r>
      <w:r w:rsidRPr="003502B0">
        <w:t xml:space="preserve"> to Rec. ITU-T A.5 to handle the liaison statement from SG15</w:t>
      </w:r>
      <w:r>
        <w:t xml:space="preserve"> by </w:t>
      </w:r>
      <w:r w:rsidRPr="003502B0">
        <w:rPr>
          <w:rFonts w:asciiTheme="majorBidi" w:hAnsiTheme="majorBidi" w:cstheme="majorBidi"/>
        </w:rPr>
        <w:t xml:space="preserve">proposing some text </w:t>
      </w:r>
      <w:r w:rsidR="00E471E4">
        <w:rPr>
          <w:rFonts w:asciiTheme="majorBidi" w:hAnsiTheme="majorBidi" w:cstheme="majorBidi"/>
        </w:rPr>
        <w:t xml:space="preserve">in new clauses 6.4 and 6.5 </w:t>
      </w:r>
      <w:r w:rsidRPr="003502B0">
        <w:rPr>
          <w:rFonts w:asciiTheme="majorBidi" w:hAnsiTheme="majorBidi" w:cstheme="majorBidi"/>
        </w:rPr>
        <w:t>to be added to Rec. ITU-T A.5 to solve the two cases of adding references during the approval process that SG15 identified as not covered by the Recommendation.</w:t>
      </w:r>
    </w:p>
    <w:p w14:paraId="341EDDFA" w14:textId="2D8AF953" w:rsidR="00E471E4" w:rsidRDefault="003D52A1" w:rsidP="003D52A1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6.3</w:t>
      </w:r>
      <w:r>
        <w:rPr>
          <w:rFonts w:asciiTheme="majorBidi" w:hAnsiTheme="majorBidi" w:cstheme="majorBidi"/>
        </w:rPr>
        <w:tab/>
      </w:r>
      <w:r w:rsidR="00E471E4">
        <w:rPr>
          <w:rFonts w:asciiTheme="majorBidi" w:hAnsiTheme="majorBidi" w:cstheme="majorBidi"/>
        </w:rPr>
        <w:tab/>
        <w:t xml:space="preserve">A comment and proposal was made to </w:t>
      </w:r>
      <w:r w:rsidR="00C632F2">
        <w:rPr>
          <w:rFonts w:asciiTheme="majorBidi" w:hAnsiTheme="majorBidi" w:cstheme="majorBidi"/>
        </w:rPr>
        <w:t>change</w:t>
      </w:r>
      <w:r w:rsidR="00E471E4">
        <w:rPr>
          <w:rFonts w:asciiTheme="majorBidi" w:hAnsiTheme="majorBidi" w:cstheme="majorBidi"/>
        </w:rPr>
        <w:t xml:space="preserve"> the note in clause 6.4, and the meeting agreed </w:t>
      </w:r>
      <w:r w:rsidR="00F24FE6" w:rsidRPr="00F24FE6">
        <w:rPr>
          <w:rFonts w:asciiTheme="majorBidi" w:hAnsiTheme="majorBidi" w:cstheme="majorBidi"/>
        </w:rPr>
        <w:t>that this note would be reconsidered at a future meeting</w:t>
      </w:r>
      <w:r w:rsidR="00E471E4">
        <w:rPr>
          <w:rFonts w:asciiTheme="majorBidi" w:hAnsiTheme="majorBidi" w:cstheme="majorBidi"/>
        </w:rPr>
        <w:t>.</w:t>
      </w:r>
      <w:r w:rsidR="006928C2">
        <w:rPr>
          <w:rFonts w:asciiTheme="majorBidi" w:hAnsiTheme="majorBidi" w:cstheme="majorBidi"/>
        </w:rPr>
        <w:t xml:space="preserve"> A revised draft was made available after the meeting in </w:t>
      </w:r>
      <w:hyperlink r:id="rId32" w:history="1">
        <w:r w:rsidR="00256229" w:rsidRPr="00256229">
          <w:rPr>
            <w:rStyle w:val="Hyperlink"/>
            <w:rFonts w:asciiTheme="majorBidi" w:hAnsiTheme="majorBidi" w:cstheme="majorBidi"/>
          </w:rPr>
          <w:t>RGSC-TD1 (210909)</w:t>
        </w:r>
      </w:hyperlink>
      <w:r w:rsidR="00256229" w:rsidRPr="00256229">
        <w:rPr>
          <w:rFonts w:asciiTheme="majorBidi" w:hAnsiTheme="majorBidi" w:cstheme="majorBidi"/>
        </w:rPr>
        <w:t xml:space="preserve"> </w:t>
      </w:r>
      <w:r w:rsidR="00256229">
        <w:rPr>
          <w:rFonts w:asciiTheme="majorBidi" w:hAnsiTheme="majorBidi" w:cstheme="majorBidi"/>
        </w:rPr>
        <w:t xml:space="preserve">(and also in </w:t>
      </w:r>
      <w:hyperlink r:id="rId33" w:history="1">
        <w:r w:rsidR="006928C2" w:rsidRPr="006928C2">
          <w:rPr>
            <w:rStyle w:val="Hyperlink"/>
            <w:rFonts w:asciiTheme="majorBidi" w:hAnsiTheme="majorBidi" w:cstheme="majorBidi"/>
          </w:rPr>
          <w:t>TD036</w:t>
        </w:r>
      </w:hyperlink>
      <w:r w:rsidR="00256229">
        <w:rPr>
          <w:rFonts w:asciiTheme="majorBidi" w:hAnsiTheme="majorBidi" w:cstheme="majorBidi"/>
        </w:rPr>
        <w:t>).</w:t>
      </w:r>
    </w:p>
    <w:p w14:paraId="1A182748" w14:textId="4D2234F7" w:rsidR="00E471E4" w:rsidRDefault="00E471E4" w:rsidP="003D52A1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6.4</w:t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The meeting did not see any urgency for having </w:t>
      </w:r>
      <w:r w:rsidR="00F65618">
        <w:rPr>
          <w:rFonts w:asciiTheme="majorBidi" w:hAnsiTheme="majorBidi" w:cstheme="majorBidi"/>
        </w:rPr>
        <w:t xml:space="preserve">a </w:t>
      </w:r>
      <w:r>
        <w:rPr>
          <w:rFonts w:asciiTheme="majorBidi" w:hAnsiTheme="majorBidi" w:cstheme="majorBidi"/>
        </w:rPr>
        <w:t xml:space="preserve">revised ITU-T A.5 be determined at the October 2021 TSAG meeting, but agreed to develop an ITU-T A.1 justification template for a revision project of </w:t>
      </w:r>
      <w:r w:rsidR="00F65618">
        <w:rPr>
          <w:rFonts w:asciiTheme="majorBidi" w:hAnsiTheme="majorBidi" w:cstheme="majorBidi"/>
        </w:rPr>
        <w:t xml:space="preserve">Recommendation </w:t>
      </w:r>
      <w:r>
        <w:rPr>
          <w:rFonts w:asciiTheme="majorBidi" w:hAnsiTheme="majorBidi" w:cstheme="majorBidi"/>
        </w:rPr>
        <w:t xml:space="preserve">ITU-T A.5 </w:t>
      </w:r>
      <w:r w:rsidR="00F2640B">
        <w:rPr>
          <w:rFonts w:asciiTheme="majorBidi" w:hAnsiTheme="majorBidi" w:cstheme="majorBidi"/>
        </w:rPr>
        <w:t>having</w:t>
      </w:r>
      <w:r>
        <w:rPr>
          <w:rFonts w:asciiTheme="majorBidi" w:hAnsiTheme="majorBidi" w:cstheme="majorBidi"/>
        </w:rPr>
        <w:t xml:space="preserve"> a broader scope that includes the </w:t>
      </w:r>
      <w:r w:rsidR="008D0114">
        <w:rPr>
          <w:rFonts w:asciiTheme="majorBidi" w:hAnsiTheme="majorBidi" w:cstheme="majorBidi"/>
        </w:rPr>
        <w:t>cases of SG15, so as to be able to add the project to the TSAG work programme. The ITU-T A.5 Editor was asked to prepare an ITU-T A.1 justification proposal for the next TSAG RG-SC meeting</w:t>
      </w:r>
      <w:r w:rsidR="00635D7E">
        <w:rPr>
          <w:rFonts w:asciiTheme="majorBidi" w:hAnsiTheme="majorBidi" w:cstheme="majorBidi"/>
        </w:rPr>
        <w:t xml:space="preserve">, which was made available in </w:t>
      </w:r>
      <w:hyperlink r:id="rId34" w:history="1">
        <w:r w:rsidR="002C3804" w:rsidRPr="002C3804">
          <w:rPr>
            <w:rStyle w:val="Hyperlink"/>
            <w:rFonts w:asciiTheme="majorBidi" w:hAnsiTheme="majorBidi" w:cstheme="majorBidi"/>
          </w:rPr>
          <w:t>RGSC-TD2 (210909)</w:t>
        </w:r>
      </w:hyperlink>
      <w:r w:rsidR="002C3804">
        <w:rPr>
          <w:rFonts w:asciiTheme="majorBidi" w:hAnsiTheme="majorBidi" w:cstheme="majorBidi"/>
        </w:rPr>
        <w:t xml:space="preserve"> (and also in </w:t>
      </w:r>
      <w:hyperlink r:id="rId35" w:history="1">
        <w:r w:rsidR="00635D7E" w:rsidRPr="004F1333">
          <w:rPr>
            <w:rStyle w:val="Hyperlink"/>
            <w:rFonts w:asciiTheme="majorBidi" w:hAnsiTheme="majorBidi" w:cstheme="majorBidi"/>
          </w:rPr>
          <w:t>TD037</w:t>
        </w:r>
      </w:hyperlink>
      <w:r w:rsidR="002C3804">
        <w:rPr>
          <w:rFonts w:asciiTheme="majorBidi" w:hAnsiTheme="majorBidi" w:cstheme="majorBidi"/>
        </w:rPr>
        <w:t xml:space="preserve">) </w:t>
      </w:r>
      <w:r w:rsidR="00635D7E">
        <w:rPr>
          <w:rFonts w:asciiTheme="majorBidi" w:hAnsiTheme="majorBidi" w:cstheme="majorBidi"/>
        </w:rPr>
        <w:t>after the meeting.</w:t>
      </w:r>
    </w:p>
    <w:p w14:paraId="64BF7C2D" w14:textId="51264034" w:rsidR="008D0114" w:rsidRDefault="008D0114" w:rsidP="003D52A1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6.5</w:t>
      </w:r>
      <w:r>
        <w:rPr>
          <w:rFonts w:asciiTheme="majorBidi" w:hAnsiTheme="majorBidi" w:cstheme="majorBidi"/>
        </w:rPr>
        <w:tab/>
        <w:t xml:space="preserve">It was agreeable for TSAG to continue working on revision of ITU-T A.5 and </w:t>
      </w:r>
      <w:r w:rsidR="001636FE">
        <w:rPr>
          <w:rFonts w:asciiTheme="majorBidi" w:hAnsiTheme="majorBidi" w:cstheme="majorBidi"/>
        </w:rPr>
        <w:t xml:space="preserve">for TSAG </w:t>
      </w:r>
      <w:r>
        <w:rPr>
          <w:rFonts w:asciiTheme="majorBidi" w:hAnsiTheme="majorBidi" w:cstheme="majorBidi"/>
        </w:rPr>
        <w:t xml:space="preserve">to submit the results to WTSA-20 as part of </w:t>
      </w:r>
      <w:r w:rsidR="00082185">
        <w:rPr>
          <w:rFonts w:asciiTheme="majorBidi" w:hAnsiTheme="majorBidi" w:cstheme="majorBidi"/>
        </w:rPr>
        <w:t>TSAG</w:t>
      </w:r>
      <w:r w:rsidR="00082185">
        <w:rPr>
          <w:rFonts w:asciiTheme="majorBidi" w:hAnsiTheme="majorBidi" w:cstheme="majorBidi"/>
        </w:rPr>
        <w:t>’s</w:t>
      </w:r>
      <w:r w:rsidR="00082185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reporting to the Assembly</w:t>
      </w:r>
      <w:r w:rsidR="00794625">
        <w:rPr>
          <w:rFonts w:asciiTheme="majorBidi" w:hAnsiTheme="majorBidi" w:cstheme="majorBidi"/>
        </w:rPr>
        <w:t xml:space="preserve">, such that the </w:t>
      </w:r>
      <w:r w:rsidR="001F5DAC">
        <w:rPr>
          <w:rFonts w:asciiTheme="majorBidi" w:hAnsiTheme="majorBidi" w:cstheme="majorBidi"/>
        </w:rPr>
        <w:t>WTSA-20</w:t>
      </w:r>
      <w:r w:rsidR="001F5DAC">
        <w:rPr>
          <w:rFonts w:asciiTheme="majorBidi" w:hAnsiTheme="majorBidi" w:cstheme="majorBidi"/>
        </w:rPr>
        <w:t xml:space="preserve"> </w:t>
      </w:r>
      <w:r w:rsidR="00794625">
        <w:rPr>
          <w:rFonts w:asciiTheme="majorBidi" w:hAnsiTheme="majorBidi" w:cstheme="majorBidi"/>
        </w:rPr>
        <w:t>can address other proposed changes which might not be brought</w:t>
      </w:r>
      <w:r w:rsidR="00034FD2">
        <w:rPr>
          <w:rFonts w:asciiTheme="majorBidi" w:hAnsiTheme="majorBidi" w:cstheme="majorBidi"/>
        </w:rPr>
        <w:t xml:space="preserve"> to</w:t>
      </w:r>
      <w:r w:rsidR="00794625">
        <w:rPr>
          <w:rFonts w:asciiTheme="majorBidi" w:hAnsiTheme="majorBidi" w:cstheme="majorBidi"/>
        </w:rPr>
        <w:t xml:space="preserve"> and covered by TSAG meetings.</w:t>
      </w:r>
    </w:p>
    <w:p w14:paraId="4379EDB9" w14:textId="43A28C74" w:rsidR="006746EE" w:rsidRDefault="006746EE" w:rsidP="003D52A1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6.6</w:t>
      </w:r>
      <w:r>
        <w:rPr>
          <w:rFonts w:asciiTheme="majorBidi" w:hAnsiTheme="majorBidi" w:cstheme="majorBidi"/>
        </w:rPr>
        <w:tab/>
        <w:t>Contributions are welcomed to the next meeting on revision of ITU-T A.5.</w:t>
      </w:r>
    </w:p>
    <w:p w14:paraId="47D33CFB" w14:textId="5901D4F0" w:rsidR="006A4E2B" w:rsidRDefault="006A4E2B" w:rsidP="0039603D">
      <w:pPr>
        <w:keepNext/>
        <w:keepLines/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  <w:bCs/>
        </w:rPr>
      </w:pPr>
      <w:r w:rsidRPr="006A4E2B">
        <w:rPr>
          <w:rFonts w:asciiTheme="majorBidi" w:hAnsiTheme="majorBidi" w:cstheme="majorBidi"/>
          <w:b/>
          <w:bCs/>
        </w:rPr>
        <w:t>7</w:t>
      </w:r>
      <w:r w:rsidRPr="006A4E2B">
        <w:rPr>
          <w:rFonts w:asciiTheme="majorBidi" w:hAnsiTheme="majorBidi" w:cstheme="majorBidi"/>
          <w:b/>
          <w:bCs/>
        </w:rPr>
        <w:tab/>
        <w:t>ITU-T A.23 “Collaboration with the International Organization for Standardization (ISO) and the International Electrotechnical Commission (IEC) on information technology”</w:t>
      </w:r>
    </w:p>
    <w:p w14:paraId="3652F1CD" w14:textId="26220C29" w:rsidR="006A4E2B" w:rsidRDefault="006A4E2B" w:rsidP="009F3196">
      <w:pPr>
        <w:keepNext/>
        <w:keepLines/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6A4E2B">
        <w:rPr>
          <w:rFonts w:asciiTheme="majorBidi" w:hAnsiTheme="majorBidi" w:cstheme="majorBidi"/>
        </w:rPr>
        <w:t>7.1</w:t>
      </w:r>
      <w:r w:rsidRPr="006A4E2B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>Mr Oliv</w:t>
      </w:r>
      <w:r w:rsidR="009C5034">
        <w:rPr>
          <w:rFonts w:asciiTheme="majorBidi" w:hAnsiTheme="majorBidi" w:cstheme="majorBidi"/>
        </w:rPr>
        <w:t>i</w:t>
      </w:r>
      <w:r>
        <w:rPr>
          <w:rFonts w:asciiTheme="majorBidi" w:hAnsiTheme="majorBidi" w:cstheme="majorBidi"/>
        </w:rPr>
        <w:t xml:space="preserve">er </w:t>
      </w:r>
      <w:proofErr w:type="spellStart"/>
      <w:r>
        <w:rPr>
          <w:rFonts w:asciiTheme="majorBidi" w:hAnsiTheme="majorBidi" w:cstheme="majorBidi"/>
        </w:rPr>
        <w:t>Dubuisson</w:t>
      </w:r>
      <w:proofErr w:type="spellEnd"/>
      <w:r>
        <w:rPr>
          <w:rFonts w:asciiTheme="majorBidi" w:hAnsiTheme="majorBidi" w:cstheme="majorBidi"/>
        </w:rPr>
        <w:t xml:space="preserve">, </w:t>
      </w:r>
      <w:r w:rsidRPr="00A36492">
        <w:t>ITU-T A.23 Editor</w:t>
      </w:r>
      <w:r>
        <w:rPr>
          <w:rFonts w:asciiTheme="majorBidi" w:hAnsiTheme="majorBidi" w:cstheme="majorBidi"/>
        </w:rPr>
        <w:t xml:space="preserve">, presented </w:t>
      </w:r>
      <w:hyperlink r:id="rId36" w:history="1">
        <w:r w:rsidRPr="008B781E">
          <w:rPr>
            <w:rStyle w:val="Hyperlink"/>
            <w:rFonts w:asciiTheme="majorBidi" w:hAnsiTheme="majorBidi" w:cstheme="majorBidi"/>
          </w:rPr>
          <w:t>TD027</w:t>
        </w:r>
      </w:hyperlink>
      <w:r>
        <w:rPr>
          <w:rFonts w:asciiTheme="majorBidi" w:hAnsiTheme="majorBidi" w:cstheme="majorBidi"/>
        </w:rPr>
        <w:t xml:space="preserve"> “</w:t>
      </w:r>
      <w:r w:rsidRPr="00A36492">
        <w:t>ITU-T A.13 justification for a new appendix to Rec. ITU-T A.23</w:t>
      </w:r>
      <w:r>
        <w:rPr>
          <w:rFonts w:asciiTheme="majorBidi" w:hAnsiTheme="majorBidi" w:cstheme="majorBidi"/>
        </w:rPr>
        <w:t xml:space="preserve">”, which holds </w:t>
      </w:r>
      <w:r w:rsidRPr="00A36492">
        <w:rPr>
          <w:rFonts w:asciiTheme="majorBidi" w:hAnsiTheme="majorBidi" w:cstheme="majorBidi"/>
        </w:rPr>
        <w:t>the ITU-T A.13 justification for a new appendix to Rec. ITU-T A.23 that would solve the remaining items in RG-SC living list related to the cooperation with ISO/IEC JTC 1.</w:t>
      </w:r>
    </w:p>
    <w:p w14:paraId="2F9559DB" w14:textId="03394442" w:rsidR="006A4E2B" w:rsidRDefault="006A4E2B" w:rsidP="009F319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7.2</w:t>
      </w:r>
      <w:r>
        <w:rPr>
          <w:rFonts w:asciiTheme="majorBidi" w:hAnsiTheme="majorBidi" w:cstheme="majorBidi"/>
        </w:rPr>
        <w:tab/>
      </w:r>
      <w:r w:rsidR="00877440">
        <w:rPr>
          <w:rFonts w:asciiTheme="majorBidi" w:hAnsiTheme="majorBidi" w:cstheme="majorBidi"/>
        </w:rPr>
        <w:t>Mr Oliv</w:t>
      </w:r>
      <w:r w:rsidR="009C5034">
        <w:rPr>
          <w:rFonts w:asciiTheme="majorBidi" w:hAnsiTheme="majorBidi" w:cstheme="majorBidi"/>
        </w:rPr>
        <w:t>i</w:t>
      </w:r>
      <w:r w:rsidR="00877440">
        <w:rPr>
          <w:rFonts w:asciiTheme="majorBidi" w:hAnsiTheme="majorBidi" w:cstheme="majorBidi"/>
        </w:rPr>
        <w:t xml:space="preserve">er </w:t>
      </w:r>
      <w:proofErr w:type="spellStart"/>
      <w:r w:rsidR="00877440">
        <w:rPr>
          <w:rFonts w:asciiTheme="majorBidi" w:hAnsiTheme="majorBidi" w:cstheme="majorBidi"/>
        </w:rPr>
        <w:t>Dubuisson</w:t>
      </w:r>
      <w:proofErr w:type="spellEnd"/>
      <w:r w:rsidR="00877440">
        <w:rPr>
          <w:rFonts w:asciiTheme="majorBidi" w:hAnsiTheme="majorBidi" w:cstheme="majorBidi"/>
        </w:rPr>
        <w:t xml:space="preserve">, </w:t>
      </w:r>
      <w:r w:rsidR="00877440" w:rsidRPr="00A36492">
        <w:t>ITU-T A.23 Editor</w:t>
      </w:r>
      <w:r w:rsidR="00877440">
        <w:rPr>
          <w:rFonts w:asciiTheme="majorBidi" w:hAnsiTheme="majorBidi" w:cstheme="majorBidi"/>
        </w:rPr>
        <w:t xml:space="preserve">, presented </w:t>
      </w:r>
      <w:hyperlink r:id="rId37" w:history="1">
        <w:r w:rsidR="00877440" w:rsidRPr="008B781E">
          <w:rPr>
            <w:rStyle w:val="Hyperlink"/>
            <w:rFonts w:asciiTheme="majorBidi" w:hAnsiTheme="majorBidi" w:cstheme="majorBidi"/>
          </w:rPr>
          <w:t>TD028R1</w:t>
        </w:r>
      </w:hyperlink>
      <w:r w:rsidR="00877440">
        <w:rPr>
          <w:rFonts w:asciiTheme="majorBidi" w:hAnsiTheme="majorBidi" w:cstheme="majorBidi"/>
        </w:rPr>
        <w:t xml:space="preserve"> “</w:t>
      </w:r>
      <w:r w:rsidR="00877440" w:rsidRPr="00707314">
        <w:t xml:space="preserve">Proposed draft new Appendix A.23apx </w:t>
      </w:r>
      <w:r w:rsidR="00401E4C">
        <w:t>‘</w:t>
      </w:r>
      <w:r w:rsidR="00877440" w:rsidRPr="00707314">
        <w:t>Best practices</w:t>
      </w:r>
      <w:r w:rsidR="00401E4C">
        <w:t>’</w:t>
      </w:r>
      <w:r w:rsidR="00877440" w:rsidRPr="00707314">
        <w:t xml:space="preserve"> to Rec. ITU-T A.23</w:t>
      </w:r>
      <w:r w:rsidR="00877440">
        <w:rPr>
          <w:rFonts w:asciiTheme="majorBidi" w:hAnsiTheme="majorBidi" w:cstheme="majorBidi"/>
        </w:rPr>
        <w:t>”, which propose</w:t>
      </w:r>
      <w:r w:rsidR="007F1867">
        <w:rPr>
          <w:rFonts w:asciiTheme="majorBidi" w:hAnsiTheme="majorBidi" w:cstheme="majorBidi"/>
        </w:rPr>
        <w:t>s</w:t>
      </w:r>
      <w:r w:rsidR="00877440">
        <w:rPr>
          <w:rFonts w:asciiTheme="majorBidi" w:hAnsiTheme="majorBidi" w:cstheme="majorBidi"/>
        </w:rPr>
        <w:t xml:space="preserve"> </w:t>
      </w:r>
      <w:r w:rsidR="00877440" w:rsidRPr="00707314">
        <w:rPr>
          <w:rFonts w:asciiTheme="majorBidi" w:hAnsiTheme="majorBidi" w:cstheme="majorBidi"/>
        </w:rPr>
        <w:t>the first draft (based on contribution C001) of a new appendix "Best practices" to Rec. ITU-T A.23 "Collaboration with ISO and IEC on information technology" to solve the remaining items in RG-SC living list related to the cooperation with ISO/IEC JTC 1.</w:t>
      </w:r>
    </w:p>
    <w:p w14:paraId="21AAE414" w14:textId="46FC56C4" w:rsidR="00877440" w:rsidRDefault="00877440" w:rsidP="009F3196">
      <w:pPr>
        <w:tabs>
          <w:tab w:val="left" w:pos="570"/>
        </w:tabs>
        <w:ind w:left="573" w:hanging="573"/>
      </w:pPr>
      <w:r>
        <w:rPr>
          <w:rFonts w:asciiTheme="majorBidi" w:hAnsiTheme="majorBidi" w:cstheme="majorBidi"/>
        </w:rPr>
        <w:t>7.3</w:t>
      </w:r>
      <w:r>
        <w:rPr>
          <w:rFonts w:asciiTheme="majorBidi" w:hAnsiTheme="majorBidi" w:cstheme="majorBidi"/>
        </w:rPr>
        <w:tab/>
        <w:t>Mr Oliv</w:t>
      </w:r>
      <w:r w:rsidR="009C5034">
        <w:rPr>
          <w:rFonts w:asciiTheme="majorBidi" w:hAnsiTheme="majorBidi" w:cstheme="majorBidi"/>
        </w:rPr>
        <w:t>i</w:t>
      </w:r>
      <w:r>
        <w:rPr>
          <w:rFonts w:asciiTheme="majorBidi" w:hAnsiTheme="majorBidi" w:cstheme="majorBidi"/>
        </w:rPr>
        <w:t xml:space="preserve">er </w:t>
      </w:r>
      <w:proofErr w:type="spellStart"/>
      <w:r>
        <w:rPr>
          <w:rFonts w:asciiTheme="majorBidi" w:hAnsiTheme="majorBidi" w:cstheme="majorBidi"/>
        </w:rPr>
        <w:t>Dubuisson</w:t>
      </w:r>
      <w:proofErr w:type="spellEnd"/>
      <w:r>
        <w:rPr>
          <w:rFonts w:asciiTheme="majorBidi" w:hAnsiTheme="majorBidi" w:cstheme="majorBidi"/>
        </w:rPr>
        <w:t xml:space="preserve">, Orange, presented </w:t>
      </w:r>
      <w:hyperlink r:id="rId38" w:history="1">
        <w:r w:rsidRPr="00DF0EFD">
          <w:rPr>
            <w:rStyle w:val="Hyperlink"/>
          </w:rPr>
          <w:t>C003</w:t>
        </w:r>
      </w:hyperlink>
      <w:r>
        <w:rPr>
          <w:rFonts w:asciiTheme="majorBidi" w:hAnsiTheme="majorBidi" w:cstheme="majorBidi"/>
        </w:rPr>
        <w:t xml:space="preserve"> “</w:t>
      </w:r>
      <w:r w:rsidRPr="00650629">
        <w:t>Best practice for the synchronized nomination of a Registration Authority by ITU-T and ISO/IEC JTC 1</w:t>
      </w:r>
      <w:r>
        <w:rPr>
          <w:rFonts w:asciiTheme="majorBidi" w:hAnsiTheme="majorBidi" w:cstheme="majorBidi"/>
        </w:rPr>
        <w:t xml:space="preserve">”, which </w:t>
      </w:r>
      <w:r w:rsidRPr="00650629">
        <w:t>propose</w:t>
      </w:r>
      <w:r>
        <w:t>s</w:t>
      </w:r>
      <w:r w:rsidRPr="00650629">
        <w:t xml:space="preserve"> to add </w:t>
      </w:r>
      <w:r>
        <w:t xml:space="preserve">new </w:t>
      </w:r>
      <w:r w:rsidRPr="00650629">
        <w:t xml:space="preserve">clause </w:t>
      </w:r>
      <w:r>
        <w:t xml:space="preserve">II.5 </w:t>
      </w:r>
      <w:r w:rsidRPr="00650629">
        <w:t>to draft Appendix A.23apx "Best practices" to Rec. ITU T A.23</w:t>
      </w:r>
      <w:r w:rsidR="007F1867">
        <w:t>.</w:t>
      </w:r>
    </w:p>
    <w:p w14:paraId="6FD9E312" w14:textId="1DE01652" w:rsidR="00877440" w:rsidRDefault="00877440" w:rsidP="009F3196">
      <w:pPr>
        <w:tabs>
          <w:tab w:val="left" w:pos="570"/>
        </w:tabs>
        <w:ind w:left="573" w:hanging="573"/>
      </w:pPr>
      <w:r>
        <w:t>7.4</w:t>
      </w:r>
      <w:r>
        <w:tab/>
      </w:r>
      <w:r w:rsidRPr="00877440">
        <w:rPr>
          <w:rFonts w:asciiTheme="majorBidi" w:hAnsiTheme="majorBidi" w:cstheme="majorBidi"/>
          <w:bCs/>
        </w:rPr>
        <w:t xml:space="preserve">Mr Per </w:t>
      </w:r>
      <w:proofErr w:type="spellStart"/>
      <w:r w:rsidRPr="00877440">
        <w:rPr>
          <w:rFonts w:asciiTheme="majorBidi" w:hAnsiTheme="majorBidi" w:cstheme="majorBidi"/>
          <w:bCs/>
        </w:rPr>
        <w:t>Frojdh</w:t>
      </w:r>
      <w:proofErr w:type="spellEnd"/>
      <w:r w:rsidRPr="00877440">
        <w:rPr>
          <w:rFonts w:asciiTheme="majorBidi" w:hAnsiTheme="majorBidi" w:cstheme="majorBidi"/>
          <w:bCs/>
        </w:rPr>
        <w:t xml:space="preserve">, </w:t>
      </w:r>
      <w:proofErr w:type="spellStart"/>
      <w:r w:rsidRPr="00877440">
        <w:t>Telefon</w:t>
      </w:r>
      <w:proofErr w:type="spellEnd"/>
      <w:r w:rsidRPr="00877440">
        <w:t xml:space="preserve"> AB - LM Ericsson</w:t>
      </w:r>
      <w:r w:rsidRPr="00877440">
        <w:rPr>
          <w:rFonts w:asciiTheme="majorBidi" w:hAnsiTheme="majorBidi" w:cstheme="majorBidi"/>
          <w:bCs/>
        </w:rPr>
        <w:t>,</w:t>
      </w:r>
      <w:r>
        <w:t xml:space="preserve"> presented </w:t>
      </w:r>
      <w:hyperlink r:id="rId39" w:history="1">
        <w:r w:rsidRPr="008B781E">
          <w:rPr>
            <w:rStyle w:val="Hyperlink"/>
          </w:rPr>
          <w:t>C002</w:t>
        </w:r>
      </w:hyperlink>
      <w:r>
        <w:t xml:space="preserve"> “</w:t>
      </w:r>
      <w:r w:rsidRPr="00B41674">
        <w:t>On the collaboration with ISO/IEC JTC 1</w:t>
      </w:r>
      <w:r>
        <w:t xml:space="preserve">”, which </w:t>
      </w:r>
      <w:r w:rsidRPr="00B41674">
        <w:t xml:space="preserve">proposes </w:t>
      </w:r>
      <w:r w:rsidRPr="002B447A">
        <w:t>to socialize documents TD027 and TD028</w:t>
      </w:r>
      <w:r>
        <w:t>R</w:t>
      </w:r>
      <w:r w:rsidRPr="002B447A">
        <w:t>1 with the Standardization Programme Coordination Group (SPCG)</w:t>
      </w:r>
      <w:r>
        <w:t>.</w:t>
      </w:r>
    </w:p>
    <w:p w14:paraId="38C4FBDD" w14:textId="51DBBBEC" w:rsidR="00877440" w:rsidRPr="006A4E2B" w:rsidRDefault="00877440" w:rsidP="009F3196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t>7.5</w:t>
      </w:r>
      <w:r>
        <w:tab/>
        <w:t xml:space="preserve">TSB presented in </w:t>
      </w:r>
      <w:hyperlink r:id="rId40" w:history="1">
        <w:r w:rsidRPr="00A00A45">
          <w:rPr>
            <w:rStyle w:val="Hyperlink"/>
          </w:rPr>
          <w:t>TD035</w:t>
        </w:r>
      </w:hyperlink>
      <w:r>
        <w:t xml:space="preserve"> </w:t>
      </w:r>
      <w:r w:rsidRPr="00863C97">
        <w:t>the outcome of consultations of TSB with ISO/IEC JTC1 secretariat concerning proposed new ITU-T A.23 Appendix</w:t>
      </w:r>
      <w:r>
        <w:t>.</w:t>
      </w:r>
    </w:p>
    <w:p w14:paraId="3458EE05" w14:textId="25103AAB" w:rsidR="00CE7321" w:rsidRDefault="00877440" w:rsidP="00877440">
      <w:pPr>
        <w:tabs>
          <w:tab w:val="left" w:pos="570"/>
        </w:tabs>
        <w:rPr>
          <w:rFonts w:asciiTheme="majorBidi" w:hAnsiTheme="majorBidi" w:cstheme="majorBidi"/>
        </w:rPr>
      </w:pPr>
      <w:r w:rsidRPr="00877440">
        <w:rPr>
          <w:rFonts w:asciiTheme="majorBidi" w:hAnsiTheme="majorBidi" w:cstheme="majorBidi"/>
        </w:rPr>
        <w:t>7.6</w:t>
      </w:r>
      <w:r w:rsidRPr="00877440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The meeting </w:t>
      </w:r>
      <w:r w:rsidR="005E215C">
        <w:rPr>
          <w:rFonts w:asciiTheme="majorBidi" w:hAnsiTheme="majorBidi" w:cstheme="majorBidi"/>
        </w:rPr>
        <w:t>concluded</w:t>
      </w:r>
    </w:p>
    <w:p w14:paraId="4DC0EA60" w14:textId="2399FC93" w:rsidR="00F71E97" w:rsidRPr="009B39D4" w:rsidRDefault="00F71E97" w:rsidP="005703B7">
      <w:pPr>
        <w:pStyle w:val="ListParagraph"/>
        <w:numPr>
          <w:ilvl w:val="0"/>
          <w:numId w:val="7"/>
        </w:numPr>
        <w:tabs>
          <w:tab w:val="left" w:pos="570"/>
        </w:tabs>
        <w:ind w:left="1151" w:hanging="357"/>
        <w:contextualSpacing w:val="0"/>
        <w:rPr>
          <w:rFonts w:asciiTheme="majorBidi" w:hAnsiTheme="majorBidi" w:cstheme="majorBidi"/>
        </w:rPr>
      </w:pPr>
      <w:r w:rsidRPr="009B39D4">
        <w:rPr>
          <w:rFonts w:asciiTheme="majorBidi" w:hAnsiTheme="majorBidi" w:cstheme="majorBidi"/>
        </w:rPr>
        <w:t xml:space="preserve">to </w:t>
      </w:r>
      <w:r w:rsidR="001A00C2" w:rsidRPr="009B39D4">
        <w:rPr>
          <w:rFonts w:asciiTheme="majorBidi" w:hAnsiTheme="majorBidi" w:cstheme="majorBidi"/>
        </w:rPr>
        <w:t xml:space="preserve">intend to </w:t>
      </w:r>
      <w:r w:rsidRPr="009B39D4">
        <w:rPr>
          <w:rFonts w:asciiTheme="majorBidi" w:hAnsiTheme="majorBidi" w:cstheme="majorBidi"/>
        </w:rPr>
        <w:t>start</w:t>
      </w:r>
      <w:r w:rsidR="009B39D4" w:rsidRPr="009B39D4">
        <w:rPr>
          <w:rFonts w:asciiTheme="majorBidi" w:hAnsiTheme="majorBidi" w:cstheme="majorBidi"/>
        </w:rPr>
        <w:t>ing</w:t>
      </w:r>
      <w:r w:rsidRPr="009B39D4">
        <w:rPr>
          <w:rFonts w:asciiTheme="majorBidi" w:hAnsiTheme="majorBidi" w:cstheme="majorBidi"/>
        </w:rPr>
        <w:t xml:space="preserve"> </w:t>
      </w:r>
      <w:r w:rsidR="00824F2A" w:rsidRPr="009B39D4">
        <w:rPr>
          <w:rFonts w:asciiTheme="majorBidi" w:hAnsiTheme="majorBidi" w:cstheme="majorBidi"/>
        </w:rPr>
        <w:t xml:space="preserve">a </w:t>
      </w:r>
      <w:r w:rsidRPr="009B39D4">
        <w:rPr>
          <w:rFonts w:asciiTheme="majorBidi" w:hAnsiTheme="majorBidi" w:cstheme="majorBidi"/>
        </w:rPr>
        <w:t xml:space="preserve">new work item </w:t>
      </w:r>
      <w:r w:rsidR="007439A4" w:rsidRPr="009B39D4">
        <w:rPr>
          <w:rFonts w:asciiTheme="majorBidi" w:hAnsiTheme="majorBidi" w:cstheme="majorBidi"/>
        </w:rPr>
        <w:t xml:space="preserve">(to be confirmed by TSAG) </w:t>
      </w:r>
      <w:r w:rsidRPr="009B39D4">
        <w:rPr>
          <w:rFonts w:asciiTheme="majorBidi" w:hAnsiTheme="majorBidi" w:cstheme="majorBidi"/>
        </w:rPr>
        <w:t xml:space="preserve">for </w:t>
      </w:r>
      <w:r w:rsidR="00A66051" w:rsidRPr="009B39D4">
        <w:rPr>
          <w:rFonts w:asciiTheme="majorBidi" w:hAnsiTheme="majorBidi" w:cstheme="majorBidi"/>
        </w:rPr>
        <w:t>a new Appendix II to</w:t>
      </w:r>
      <w:r w:rsidRPr="009B39D4">
        <w:rPr>
          <w:rFonts w:asciiTheme="majorBidi" w:hAnsiTheme="majorBidi" w:cstheme="majorBidi"/>
        </w:rPr>
        <w:t xml:space="preserve"> Recommendation ITU-T A.</w:t>
      </w:r>
      <w:r w:rsidR="00A66051" w:rsidRPr="009B39D4">
        <w:rPr>
          <w:rFonts w:asciiTheme="majorBidi" w:hAnsiTheme="majorBidi" w:cstheme="majorBidi"/>
        </w:rPr>
        <w:t xml:space="preserve">23 </w:t>
      </w:r>
      <w:r w:rsidRPr="009B39D4">
        <w:rPr>
          <w:rFonts w:asciiTheme="majorBidi" w:hAnsiTheme="majorBidi" w:cstheme="majorBidi"/>
        </w:rPr>
        <w:t>with the ITU-T A.13 justification in TD027;</w:t>
      </w:r>
    </w:p>
    <w:p w14:paraId="7AA77747" w14:textId="61E06873" w:rsidR="005E215C" w:rsidRPr="005703B7" w:rsidRDefault="005E215C" w:rsidP="005703B7">
      <w:pPr>
        <w:pStyle w:val="ListParagraph"/>
        <w:numPr>
          <w:ilvl w:val="0"/>
          <w:numId w:val="7"/>
        </w:numPr>
        <w:tabs>
          <w:tab w:val="left" w:pos="570"/>
        </w:tabs>
        <w:ind w:left="1151" w:hanging="357"/>
        <w:contextualSpacing w:val="0"/>
        <w:rPr>
          <w:rFonts w:asciiTheme="majorBidi" w:hAnsiTheme="majorBidi" w:cstheme="majorBidi"/>
        </w:rPr>
      </w:pPr>
      <w:r w:rsidRPr="005703B7">
        <w:rPr>
          <w:rFonts w:asciiTheme="majorBidi" w:hAnsiTheme="majorBidi" w:cstheme="majorBidi"/>
        </w:rPr>
        <w:t>to use TD028R1 as the new baseline text</w:t>
      </w:r>
      <w:r w:rsidR="00570568">
        <w:rPr>
          <w:rFonts w:asciiTheme="majorBidi" w:hAnsiTheme="majorBidi" w:cstheme="majorBidi"/>
        </w:rPr>
        <w:t>,</w:t>
      </w:r>
      <w:r w:rsidR="00020E62">
        <w:rPr>
          <w:rFonts w:asciiTheme="majorBidi" w:hAnsiTheme="majorBidi" w:cstheme="majorBidi"/>
        </w:rPr>
        <w:t xml:space="preserve"> </w:t>
      </w:r>
      <w:r w:rsidRPr="005703B7">
        <w:rPr>
          <w:rFonts w:asciiTheme="majorBidi" w:hAnsiTheme="majorBidi" w:cstheme="majorBidi"/>
        </w:rPr>
        <w:t xml:space="preserve">and to update </w:t>
      </w:r>
      <w:r w:rsidR="00A60583" w:rsidRPr="005703B7">
        <w:rPr>
          <w:rFonts w:asciiTheme="majorBidi" w:hAnsiTheme="majorBidi" w:cstheme="majorBidi"/>
        </w:rPr>
        <w:t xml:space="preserve">the ITU-T A.13 justification in </w:t>
      </w:r>
      <w:r w:rsidRPr="005703B7">
        <w:rPr>
          <w:rFonts w:asciiTheme="majorBidi" w:hAnsiTheme="majorBidi" w:cstheme="majorBidi"/>
        </w:rPr>
        <w:t>TD027 accordingly</w:t>
      </w:r>
      <w:r w:rsidR="00C43C3F">
        <w:rPr>
          <w:rFonts w:asciiTheme="majorBidi" w:hAnsiTheme="majorBidi" w:cstheme="majorBidi"/>
        </w:rPr>
        <w:t xml:space="preserve">. The updated </w:t>
      </w:r>
      <w:r w:rsidR="00C43C3F" w:rsidRPr="005703B7">
        <w:rPr>
          <w:rFonts w:asciiTheme="majorBidi" w:hAnsiTheme="majorBidi" w:cstheme="majorBidi"/>
        </w:rPr>
        <w:t xml:space="preserve">ITU-T A.13 justification </w:t>
      </w:r>
      <w:r w:rsidR="00C43C3F">
        <w:rPr>
          <w:rFonts w:asciiTheme="majorBidi" w:hAnsiTheme="majorBidi" w:cstheme="majorBidi"/>
        </w:rPr>
        <w:t xml:space="preserve">is available </w:t>
      </w:r>
      <w:r w:rsidR="00C43C3F" w:rsidRPr="005703B7">
        <w:rPr>
          <w:rFonts w:asciiTheme="majorBidi" w:hAnsiTheme="majorBidi" w:cstheme="majorBidi"/>
        </w:rPr>
        <w:t>in</w:t>
      </w:r>
      <w:r w:rsidR="00B34101">
        <w:rPr>
          <w:rFonts w:asciiTheme="majorBidi" w:hAnsiTheme="majorBidi" w:cstheme="majorBidi"/>
        </w:rPr>
        <w:t xml:space="preserve"> </w:t>
      </w:r>
      <w:hyperlink r:id="rId41" w:history="1">
        <w:r w:rsidR="00B34101" w:rsidRPr="00B34101">
          <w:rPr>
            <w:rStyle w:val="Hyperlink"/>
            <w:rFonts w:asciiTheme="majorBidi" w:hAnsiTheme="majorBidi" w:cstheme="majorBidi"/>
          </w:rPr>
          <w:t>RGSC-TD4 (210909)</w:t>
        </w:r>
      </w:hyperlink>
      <w:r w:rsidR="00B34101">
        <w:rPr>
          <w:rFonts w:asciiTheme="majorBidi" w:hAnsiTheme="majorBidi" w:cstheme="majorBidi"/>
        </w:rPr>
        <w:t xml:space="preserve"> (also in</w:t>
      </w:r>
      <w:r w:rsidR="00C43C3F">
        <w:rPr>
          <w:rFonts w:asciiTheme="majorBidi" w:hAnsiTheme="majorBidi" w:cstheme="majorBidi"/>
        </w:rPr>
        <w:t xml:space="preserve"> </w:t>
      </w:r>
      <w:hyperlink r:id="rId42" w:history="1">
        <w:r w:rsidR="00C43C3F" w:rsidRPr="006B610E">
          <w:rPr>
            <w:rStyle w:val="Hyperlink"/>
            <w:rFonts w:asciiTheme="majorBidi" w:hAnsiTheme="majorBidi" w:cstheme="majorBidi"/>
          </w:rPr>
          <w:t>TD</w:t>
        </w:r>
        <w:r w:rsidR="0018125A" w:rsidRPr="006B610E">
          <w:rPr>
            <w:rStyle w:val="Hyperlink"/>
            <w:rFonts w:asciiTheme="majorBidi" w:hAnsiTheme="majorBidi" w:cstheme="majorBidi"/>
          </w:rPr>
          <w:t>039</w:t>
        </w:r>
      </w:hyperlink>
      <w:r w:rsidR="00B34101">
        <w:rPr>
          <w:rFonts w:asciiTheme="majorBidi" w:hAnsiTheme="majorBidi" w:cstheme="majorBidi"/>
        </w:rPr>
        <w:t>).</w:t>
      </w:r>
    </w:p>
    <w:p w14:paraId="69F3D78A" w14:textId="0B3DBBA9" w:rsidR="005E215C" w:rsidRPr="005703B7" w:rsidRDefault="005703B7" w:rsidP="005703B7">
      <w:pPr>
        <w:pStyle w:val="ListParagraph"/>
        <w:numPr>
          <w:ilvl w:val="0"/>
          <w:numId w:val="7"/>
        </w:numPr>
        <w:tabs>
          <w:tab w:val="left" w:pos="570"/>
        </w:tabs>
        <w:ind w:left="1151" w:hanging="357"/>
        <w:contextualSpacing w:val="0"/>
        <w:rPr>
          <w:rFonts w:asciiTheme="majorBidi" w:hAnsiTheme="majorBidi" w:cstheme="majorBidi"/>
        </w:rPr>
      </w:pPr>
      <w:r w:rsidRPr="005703B7">
        <w:rPr>
          <w:rFonts w:asciiTheme="majorBidi" w:hAnsiTheme="majorBidi" w:cstheme="majorBidi"/>
        </w:rPr>
        <w:t>to include the proposal from C003 into the new baseline text</w:t>
      </w:r>
      <w:r w:rsidR="00C43C3F">
        <w:rPr>
          <w:rFonts w:asciiTheme="majorBidi" w:hAnsiTheme="majorBidi" w:cstheme="majorBidi"/>
        </w:rPr>
        <w:t xml:space="preserve">. The updated baseline </w:t>
      </w:r>
      <w:r w:rsidR="00442016">
        <w:rPr>
          <w:rFonts w:asciiTheme="majorBidi" w:hAnsiTheme="majorBidi" w:cstheme="majorBidi"/>
        </w:rPr>
        <w:t>for draft ITU-T A.23 Appendix II</w:t>
      </w:r>
      <w:r w:rsidR="00442016">
        <w:rPr>
          <w:rFonts w:asciiTheme="majorBidi" w:hAnsiTheme="majorBidi" w:cstheme="majorBidi"/>
        </w:rPr>
        <w:t xml:space="preserve"> </w:t>
      </w:r>
      <w:r w:rsidR="00551A05">
        <w:rPr>
          <w:rFonts w:asciiTheme="majorBidi" w:hAnsiTheme="majorBidi" w:cstheme="majorBidi"/>
        </w:rPr>
        <w:t>was made a</w:t>
      </w:r>
      <w:r w:rsidR="00C43C3F">
        <w:rPr>
          <w:rFonts w:asciiTheme="majorBidi" w:hAnsiTheme="majorBidi" w:cstheme="majorBidi"/>
        </w:rPr>
        <w:t xml:space="preserve">vailable </w:t>
      </w:r>
      <w:r w:rsidR="00551A05">
        <w:rPr>
          <w:rFonts w:asciiTheme="majorBidi" w:hAnsiTheme="majorBidi" w:cstheme="majorBidi"/>
        </w:rPr>
        <w:t xml:space="preserve">after the meeting </w:t>
      </w:r>
      <w:r w:rsidR="00C43C3F">
        <w:rPr>
          <w:rFonts w:asciiTheme="majorBidi" w:hAnsiTheme="majorBidi" w:cstheme="majorBidi"/>
        </w:rPr>
        <w:t>in</w:t>
      </w:r>
      <w:r w:rsidR="0049190F">
        <w:rPr>
          <w:rFonts w:asciiTheme="majorBidi" w:hAnsiTheme="majorBidi" w:cstheme="majorBidi"/>
        </w:rPr>
        <w:t xml:space="preserve"> </w:t>
      </w:r>
      <w:hyperlink r:id="rId43" w:history="1">
        <w:r w:rsidR="0049190F" w:rsidRPr="0049190F">
          <w:rPr>
            <w:rStyle w:val="Hyperlink"/>
            <w:rFonts w:asciiTheme="majorBidi" w:hAnsiTheme="majorBidi" w:cstheme="majorBidi"/>
          </w:rPr>
          <w:t>RGSC-TD3 (210909)</w:t>
        </w:r>
      </w:hyperlink>
      <w:r w:rsidR="0049190F">
        <w:rPr>
          <w:rFonts w:asciiTheme="majorBidi" w:hAnsiTheme="majorBidi" w:cstheme="majorBidi"/>
        </w:rPr>
        <w:t xml:space="preserve"> (also in</w:t>
      </w:r>
      <w:r w:rsidR="00C43C3F">
        <w:rPr>
          <w:rFonts w:asciiTheme="majorBidi" w:hAnsiTheme="majorBidi" w:cstheme="majorBidi"/>
        </w:rPr>
        <w:t xml:space="preserve"> </w:t>
      </w:r>
      <w:hyperlink r:id="rId44" w:history="1">
        <w:r w:rsidR="00C43C3F" w:rsidRPr="00A54680">
          <w:rPr>
            <w:rStyle w:val="Hyperlink"/>
            <w:rFonts w:asciiTheme="majorBidi" w:hAnsiTheme="majorBidi" w:cstheme="majorBidi"/>
          </w:rPr>
          <w:t>TD</w:t>
        </w:r>
        <w:r w:rsidR="00A54680" w:rsidRPr="00A54680">
          <w:rPr>
            <w:rStyle w:val="Hyperlink"/>
            <w:rFonts w:asciiTheme="majorBidi" w:hAnsiTheme="majorBidi" w:cstheme="majorBidi"/>
          </w:rPr>
          <w:t>038</w:t>
        </w:r>
      </w:hyperlink>
      <w:r w:rsidR="0049190F">
        <w:rPr>
          <w:rFonts w:asciiTheme="majorBidi" w:hAnsiTheme="majorBidi" w:cstheme="majorBidi"/>
        </w:rPr>
        <w:t>).</w:t>
      </w:r>
    </w:p>
    <w:p w14:paraId="3FC58A10" w14:textId="635014E8" w:rsidR="005703B7" w:rsidRPr="005703B7" w:rsidRDefault="005703B7" w:rsidP="005703B7">
      <w:pPr>
        <w:pStyle w:val="ListParagraph"/>
        <w:numPr>
          <w:ilvl w:val="0"/>
          <w:numId w:val="7"/>
        </w:numPr>
        <w:tabs>
          <w:tab w:val="left" w:pos="570"/>
        </w:tabs>
        <w:ind w:left="1151" w:hanging="357"/>
        <w:contextualSpacing w:val="0"/>
        <w:rPr>
          <w:rFonts w:asciiTheme="majorBidi" w:hAnsiTheme="majorBidi" w:cstheme="majorBidi"/>
          <w:bCs/>
        </w:rPr>
      </w:pPr>
      <w:r w:rsidRPr="005703B7">
        <w:rPr>
          <w:rFonts w:asciiTheme="majorBidi" w:hAnsiTheme="majorBidi" w:cstheme="majorBidi"/>
        </w:rPr>
        <w:t xml:space="preserve">to conduct informal consultations with </w:t>
      </w:r>
      <w:r w:rsidR="000D6F02">
        <w:rPr>
          <w:rFonts w:asciiTheme="majorBidi" w:hAnsiTheme="majorBidi" w:cstheme="majorBidi"/>
        </w:rPr>
        <w:t xml:space="preserve">the IEC-ISO-ITU-T </w:t>
      </w:r>
      <w:r w:rsidRPr="005703B7">
        <w:rPr>
          <w:rFonts w:asciiTheme="majorBidi" w:hAnsiTheme="majorBidi" w:cstheme="majorBidi"/>
        </w:rPr>
        <w:t xml:space="preserve">SPCG members as per C003 </w:t>
      </w:r>
      <w:r w:rsidR="000D6F02">
        <w:rPr>
          <w:rFonts w:asciiTheme="majorBidi" w:hAnsiTheme="majorBidi" w:cstheme="majorBidi"/>
        </w:rPr>
        <w:t xml:space="preserve">(using both updated documents) </w:t>
      </w:r>
      <w:r w:rsidRPr="005703B7">
        <w:rPr>
          <w:rFonts w:asciiTheme="majorBidi" w:hAnsiTheme="majorBidi" w:cstheme="majorBidi"/>
        </w:rPr>
        <w:t xml:space="preserve">under the leadership of Mr </w:t>
      </w:r>
      <w:r w:rsidRPr="005703B7">
        <w:rPr>
          <w:rFonts w:asciiTheme="majorBidi" w:hAnsiTheme="majorBidi" w:cstheme="majorBidi"/>
          <w:bCs/>
        </w:rPr>
        <w:t xml:space="preserve">Per </w:t>
      </w:r>
      <w:proofErr w:type="spellStart"/>
      <w:r w:rsidRPr="005703B7">
        <w:rPr>
          <w:rFonts w:asciiTheme="majorBidi" w:hAnsiTheme="majorBidi" w:cstheme="majorBidi"/>
          <w:bCs/>
        </w:rPr>
        <w:t>Frojdh</w:t>
      </w:r>
      <w:proofErr w:type="spellEnd"/>
      <w:r w:rsidRPr="005703B7">
        <w:rPr>
          <w:rFonts w:asciiTheme="majorBidi" w:hAnsiTheme="majorBidi" w:cstheme="majorBidi"/>
          <w:bCs/>
        </w:rPr>
        <w:t xml:space="preserve">, and to continue consultations with </w:t>
      </w:r>
      <w:r w:rsidR="00C43C3F">
        <w:rPr>
          <w:rFonts w:asciiTheme="majorBidi" w:hAnsiTheme="majorBidi" w:cstheme="majorBidi"/>
          <w:bCs/>
        </w:rPr>
        <w:t xml:space="preserve">the </w:t>
      </w:r>
      <w:r w:rsidRPr="005703B7">
        <w:rPr>
          <w:rFonts w:asciiTheme="majorBidi" w:hAnsiTheme="majorBidi" w:cstheme="majorBidi"/>
          <w:bCs/>
        </w:rPr>
        <w:t>ISO/IEC JTC1 secretariat and with JTC1 experts on the material</w:t>
      </w:r>
      <w:r w:rsidR="0094776E">
        <w:rPr>
          <w:rFonts w:asciiTheme="majorBidi" w:hAnsiTheme="majorBidi" w:cstheme="majorBidi"/>
          <w:bCs/>
        </w:rPr>
        <w:t>,</w:t>
      </w:r>
      <w:r w:rsidRPr="005703B7">
        <w:rPr>
          <w:rFonts w:asciiTheme="majorBidi" w:hAnsiTheme="majorBidi" w:cstheme="majorBidi"/>
          <w:bCs/>
        </w:rPr>
        <w:t xml:space="preserve"> </w:t>
      </w:r>
      <w:r w:rsidR="0094776E">
        <w:rPr>
          <w:rFonts w:asciiTheme="majorBidi" w:hAnsiTheme="majorBidi" w:cstheme="majorBidi"/>
          <w:bCs/>
        </w:rPr>
        <w:t xml:space="preserve">and </w:t>
      </w:r>
      <w:r w:rsidRPr="005703B7">
        <w:rPr>
          <w:rFonts w:asciiTheme="majorBidi" w:hAnsiTheme="majorBidi" w:cstheme="majorBidi"/>
          <w:bCs/>
        </w:rPr>
        <w:t>to hea</w:t>
      </w:r>
      <w:r w:rsidR="00F50416">
        <w:rPr>
          <w:rFonts w:asciiTheme="majorBidi" w:hAnsiTheme="majorBidi" w:cstheme="majorBidi"/>
          <w:bCs/>
        </w:rPr>
        <w:t>r</w:t>
      </w:r>
      <w:r w:rsidRPr="005703B7">
        <w:rPr>
          <w:rFonts w:asciiTheme="majorBidi" w:hAnsiTheme="majorBidi" w:cstheme="majorBidi"/>
          <w:bCs/>
        </w:rPr>
        <w:t xml:space="preserve"> if ISO/IEC JTC1 would be interested </w:t>
      </w:r>
      <w:r w:rsidR="005F2B5B">
        <w:rPr>
          <w:rFonts w:asciiTheme="majorBidi" w:hAnsiTheme="majorBidi" w:cstheme="majorBidi"/>
          <w:bCs/>
        </w:rPr>
        <w:t xml:space="preserve">or willing </w:t>
      </w:r>
      <w:r w:rsidRPr="005703B7">
        <w:rPr>
          <w:rFonts w:asciiTheme="majorBidi" w:hAnsiTheme="majorBidi" w:cstheme="majorBidi"/>
          <w:bCs/>
        </w:rPr>
        <w:t xml:space="preserve">to make </w:t>
      </w:r>
      <w:r w:rsidR="00F50416">
        <w:rPr>
          <w:rFonts w:asciiTheme="majorBidi" w:hAnsiTheme="majorBidi" w:cstheme="majorBidi"/>
          <w:bCs/>
        </w:rPr>
        <w:t xml:space="preserve">it </w:t>
      </w:r>
      <w:r w:rsidRPr="005703B7">
        <w:rPr>
          <w:rFonts w:asciiTheme="majorBidi" w:hAnsiTheme="majorBidi" w:cstheme="majorBidi"/>
          <w:bCs/>
        </w:rPr>
        <w:t xml:space="preserve">a </w:t>
      </w:r>
      <w:r w:rsidR="00F50416">
        <w:rPr>
          <w:rFonts w:asciiTheme="majorBidi" w:hAnsiTheme="majorBidi" w:cstheme="majorBidi"/>
          <w:bCs/>
        </w:rPr>
        <w:t>common</w:t>
      </w:r>
      <w:r w:rsidRPr="005703B7">
        <w:rPr>
          <w:rFonts w:asciiTheme="majorBidi" w:hAnsiTheme="majorBidi" w:cstheme="majorBidi"/>
          <w:bCs/>
        </w:rPr>
        <w:t xml:space="preserve"> text </w:t>
      </w:r>
      <w:r w:rsidR="00F50416">
        <w:rPr>
          <w:rFonts w:asciiTheme="majorBidi" w:hAnsiTheme="majorBidi" w:cstheme="majorBidi"/>
          <w:bCs/>
        </w:rPr>
        <w:t>project</w:t>
      </w:r>
      <w:r w:rsidRPr="005703B7">
        <w:rPr>
          <w:rFonts w:asciiTheme="majorBidi" w:hAnsiTheme="majorBidi" w:cstheme="majorBidi"/>
          <w:bCs/>
        </w:rPr>
        <w:t>;</w:t>
      </w:r>
    </w:p>
    <w:p w14:paraId="734B0CFD" w14:textId="35ABD2DE" w:rsidR="005703B7" w:rsidRPr="005703B7" w:rsidRDefault="005703B7" w:rsidP="005703B7">
      <w:pPr>
        <w:pStyle w:val="ListParagraph"/>
        <w:numPr>
          <w:ilvl w:val="0"/>
          <w:numId w:val="7"/>
        </w:numPr>
        <w:tabs>
          <w:tab w:val="left" w:pos="570"/>
        </w:tabs>
        <w:ind w:left="1151" w:hanging="357"/>
        <w:contextualSpacing w:val="0"/>
        <w:rPr>
          <w:rFonts w:asciiTheme="majorBidi" w:hAnsiTheme="majorBidi" w:cstheme="majorBidi"/>
        </w:rPr>
      </w:pPr>
      <w:r w:rsidRPr="005703B7">
        <w:rPr>
          <w:rFonts w:asciiTheme="majorBidi" w:hAnsiTheme="majorBidi" w:cstheme="majorBidi"/>
          <w:bCs/>
        </w:rPr>
        <w:t xml:space="preserve">and to publish the outcome of consultations </w:t>
      </w:r>
      <w:r w:rsidR="00C70584">
        <w:rPr>
          <w:rFonts w:asciiTheme="majorBidi" w:hAnsiTheme="majorBidi" w:cstheme="majorBidi"/>
          <w:bCs/>
        </w:rPr>
        <w:t xml:space="preserve">at latest </w:t>
      </w:r>
      <w:r w:rsidRPr="005703B7">
        <w:rPr>
          <w:rFonts w:asciiTheme="majorBidi" w:hAnsiTheme="majorBidi" w:cstheme="majorBidi"/>
          <w:bCs/>
        </w:rPr>
        <w:t xml:space="preserve">two weeks prior </w:t>
      </w:r>
      <w:r>
        <w:rPr>
          <w:rFonts w:asciiTheme="majorBidi" w:hAnsiTheme="majorBidi" w:cstheme="majorBidi"/>
          <w:bCs/>
        </w:rPr>
        <w:t xml:space="preserve">to </w:t>
      </w:r>
      <w:r w:rsidRPr="005703B7">
        <w:rPr>
          <w:rFonts w:asciiTheme="majorBidi" w:hAnsiTheme="majorBidi" w:cstheme="majorBidi"/>
          <w:bCs/>
        </w:rPr>
        <w:t>the next meeting.</w:t>
      </w:r>
    </w:p>
    <w:p w14:paraId="726C1E1D" w14:textId="258570C5" w:rsidR="00877440" w:rsidRPr="00877440" w:rsidRDefault="00877440" w:rsidP="00877440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  <w:bCs/>
        </w:rPr>
      </w:pPr>
      <w:r w:rsidRPr="00877440">
        <w:rPr>
          <w:rFonts w:asciiTheme="majorBidi" w:hAnsiTheme="majorBidi" w:cstheme="majorBidi"/>
          <w:b/>
        </w:rPr>
        <w:t>8</w:t>
      </w:r>
      <w:r w:rsidRPr="00877440">
        <w:rPr>
          <w:rFonts w:asciiTheme="majorBidi" w:hAnsiTheme="majorBidi" w:cstheme="majorBidi"/>
          <w:b/>
        </w:rPr>
        <w:tab/>
      </w:r>
      <w:r w:rsidRPr="00877440">
        <w:rPr>
          <w:rFonts w:asciiTheme="majorBidi" w:hAnsiTheme="majorBidi" w:cstheme="majorBidi"/>
          <w:b/>
          <w:bCs/>
        </w:rPr>
        <w:t>Open Source</w:t>
      </w:r>
    </w:p>
    <w:p w14:paraId="38CC3812" w14:textId="0538A595" w:rsidR="00877440" w:rsidRPr="00877440" w:rsidRDefault="00877440" w:rsidP="00877440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8</w:t>
      </w:r>
      <w:r w:rsidRPr="00877440">
        <w:rPr>
          <w:rFonts w:asciiTheme="majorBidi" w:hAnsiTheme="majorBidi" w:cstheme="majorBidi"/>
        </w:rPr>
        <w:t>.1</w:t>
      </w:r>
      <w:r w:rsidRPr="00877440">
        <w:rPr>
          <w:rFonts w:asciiTheme="majorBidi" w:hAnsiTheme="majorBidi" w:cstheme="majorBidi"/>
        </w:rPr>
        <w:tab/>
        <w:t xml:space="preserve">There were no contributions on </w:t>
      </w:r>
      <w:r w:rsidR="0099362A">
        <w:rPr>
          <w:rFonts w:asciiTheme="majorBidi" w:hAnsiTheme="majorBidi" w:cstheme="majorBidi"/>
        </w:rPr>
        <w:t>open</w:t>
      </w:r>
      <w:r w:rsidR="008A586B">
        <w:rPr>
          <w:rFonts w:asciiTheme="majorBidi" w:hAnsiTheme="majorBidi" w:cstheme="majorBidi"/>
        </w:rPr>
        <w:t xml:space="preserve"> </w:t>
      </w:r>
      <w:r w:rsidR="0099362A">
        <w:rPr>
          <w:rFonts w:asciiTheme="majorBidi" w:hAnsiTheme="majorBidi" w:cstheme="majorBidi"/>
        </w:rPr>
        <w:t xml:space="preserve">source or on </w:t>
      </w:r>
      <w:r w:rsidRPr="00877440">
        <w:rPr>
          <w:rFonts w:asciiTheme="majorBidi" w:hAnsiTheme="majorBidi" w:cstheme="majorBidi"/>
        </w:rPr>
        <w:t>WTSA Resolution 90.</w:t>
      </w:r>
    </w:p>
    <w:p w14:paraId="0D8FD5FF" w14:textId="48C13D2D" w:rsidR="00877440" w:rsidRPr="00877440" w:rsidRDefault="00877440" w:rsidP="00877440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</w:rPr>
      </w:pPr>
      <w:r w:rsidRPr="00877440">
        <w:rPr>
          <w:rFonts w:asciiTheme="majorBidi" w:hAnsiTheme="majorBidi" w:cstheme="majorBidi"/>
          <w:b/>
        </w:rPr>
        <w:t>9</w:t>
      </w:r>
      <w:r w:rsidRPr="00877440">
        <w:rPr>
          <w:rFonts w:asciiTheme="majorBidi" w:hAnsiTheme="majorBidi" w:cstheme="majorBidi"/>
          <w:b/>
        </w:rPr>
        <w:tab/>
        <w:t>Living List</w:t>
      </w:r>
    </w:p>
    <w:p w14:paraId="0FA90F7B" w14:textId="35AE7A05" w:rsidR="00406253" w:rsidRPr="00406253" w:rsidRDefault="00877440" w:rsidP="00406253">
      <w:pPr>
        <w:tabs>
          <w:tab w:val="left" w:pos="570"/>
        </w:tabs>
        <w:ind w:left="573" w:hanging="573"/>
      </w:pPr>
      <w:r w:rsidRPr="00406253">
        <w:rPr>
          <w:rFonts w:asciiTheme="majorBidi" w:hAnsiTheme="majorBidi" w:cstheme="majorBidi"/>
        </w:rPr>
        <w:t>9.1</w:t>
      </w:r>
      <w:r w:rsidRPr="00406253">
        <w:rPr>
          <w:rFonts w:asciiTheme="majorBidi" w:hAnsiTheme="majorBidi" w:cstheme="majorBidi"/>
        </w:rPr>
        <w:tab/>
      </w:r>
      <w:r w:rsidR="005703B7">
        <w:rPr>
          <w:rFonts w:asciiTheme="majorBidi" w:hAnsiTheme="majorBidi" w:cstheme="majorBidi"/>
        </w:rPr>
        <w:t>The meeting took note of</w:t>
      </w:r>
      <w:r w:rsidRPr="00406253">
        <w:rPr>
          <w:rFonts w:asciiTheme="majorBidi" w:hAnsiTheme="majorBidi" w:cstheme="majorBidi"/>
        </w:rPr>
        <w:t xml:space="preserve"> </w:t>
      </w:r>
      <w:hyperlink r:id="rId45" w:history="1">
        <w:r w:rsidRPr="00406253">
          <w:rPr>
            <w:rStyle w:val="Hyperlink"/>
            <w:rFonts w:asciiTheme="majorBidi" w:hAnsiTheme="majorBidi" w:cstheme="majorBidi"/>
          </w:rPr>
          <w:t>TD021</w:t>
        </w:r>
      </w:hyperlink>
      <w:r w:rsidR="005703B7">
        <w:rPr>
          <w:rFonts w:asciiTheme="majorBidi" w:hAnsiTheme="majorBidi" w:cstheme="majorBidi"/>
        </w:rPr>
        <w:t>, which holds the</w:t>
      </w:r>
      <w:r w:rsidR="00406253" w:rsidRPr="00406253">
        <w:rPr>
          <w:rFonts w:asciiTheme="majorBidi" w:hAnsiTheme="majorBidi" w:cstheme="majorBidi"/>
        </w:rPr>
        <w:t xml:space="preserve"> updated Living List on issues regarding Strengthening Collaboration</w:t>
      </w:r>
      <w:r w:rsidR="005F6C64">
        <w:rPr>
          <w:rFonts w:asciiTheme="majorBidi" w:hAnsiTheme="majorBidi" w:cstheme="majorBidi"/>
        </w:rPr>
        <w:t>. C</w:t>
      </w:r>
      <w:r w:rsidR="00406253" w:rsidRPr="00406253">
        <w:t xml:space="preserve">ontributions </w:t>
      </w:r>
      <w:r w:rsidR="005F6C64">
        <w:t xml:space="preserve">are invited </w:t>
      </w:r>
      <w:r w:rsidR="00406253" w:rsidRPr="00406253">
        <w:t>for the remaining items on the living list.</w:t>
      </w:r>
    </w:p>
    <w:p w14:paraId="083A1F51" w14:textId="69F4F1E6" w:rsidR="00564754" w:rsidRPr="00406253" w:rsidRDefault="00406253" w:rsidP="006F5244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</w:rPr>
      </w:pPr>
      <w:r w:rsidRPr="00406253">
        <w:rPr>
          <w:rFonts w:asciiTheme="majorBidi" w:hAnsiTheme="majorBidi" w:cstheme="majorBidi"/>
          <w:b/>
        </w:rPr>
        <w:t>10</w:t>
      </w:r>
      <w:r w:rsidR="000B2D4E" w:rsidRPr="00406253">
        <w:rPr>
          <w:rFonts w:asciiTheme="majorBidi" w:hAnsiTheme="majorBidi" w:cstheme="majorBidi"/>
          <w:b/>
        </w:rPr>
        <w:tab/>
      </w:r>
      <w:r w:rsidR="00564754" w:rsidRPr="00406253">
        <w:rPr>
          <w:rFonts w:asciiTheme="majorBidi" w:hAnsiTheme="majorBidi" w:cstheme="majorBidi"/>
          <w:b/>
        </w:rPr>
        <w:t>Outgoing liaison statement</w:t>
      </w:r>
    </w:p>
    <w:p w14:paraId="4BD869B3" w14:textId="5F51C33B" w:rsidR="00564754" w:rsidRPr="00406253" w:rsidRDefault="00F3234B" w:rsidP="00A123E0">
      <w:pPr>
        <w:tabs>
          <w:tab w:val="left" w:pos="570"/>
        </w:tabs>
        <w:ind w:left="1140" w:hanging="573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</w:rPr>
        <w:t>None.</w:t>
      </w:r>
    </w:p>
    <w:p w14:paraId="758E8CFA" w14:textId="3F295CC6" w:rsidR="000B2D4E" w:rsidRPr="00406253" w:rsidRDefault="00406253" w:rsidP="006F5244">
      <w:pPr>
        <w:tabs>
          <w:tab w:val="left" w:pos="570"/>
        </w:tabs>
        <w:spacing w:before="240"/>
        <w:ind w:left="573" w:hanging="573"/>
        <w:rPr>
          <w:rFonts w:asciiTheme="majorBidi" w:hAnsiTheme="majorBidi" w:cstheme="majorBidi"/>
          <w:b/>
        </w:rPr>
      </w:pPr>
      <w:r w:rsidRPr="00406253">
        <w:rPr>
          <w:rFonts w:asciiTheme="majorBidi" w:hAnsiTheme="majorBidi" w:cstheme="majorBidi"/>
          <w:b/>
        </w:rPr>
        <w:t>11</w:t>
      </w:r>
      <w:r w:rsidR="00804C1A" w:rsidRPr="00406253">
        <w:rPr>
          <w:rFonts w:asciiTheme="majorBidi" w:hAnsiTheme="majorBidi" w:cstheme="majorBidi"/>
          <w:b/>
        </w:rPr>
        <w:tab/>
      </w:r>
      <w:r w:rsidR="006F5244" w:rsidRPr="00406253">
        <w:rPr>
          <w:rFonts w:asciiTheme="majorBidi" w:hAnsiTheme="majorBidi" w:cstheme="majorBidi"/>
          <w:b/>
        </w:rPr>
        <w:t>Future meetings</w:t>
      </w:r>
    </w:p>
    <w:p w14:paraId="3F2AF89B" w14:textId="21324D44" w:rsidR="00600EE8" w:rsidRPr="00406253" w:rsidRDefault="00600EE8" w:rsidP="00380D0E">
      <w:pPr>
        <w:tabs>
          <w:tab w:val="left" w:pos="570"/>
        </w:tabs>
        <w:ind w:left="567"/>
      </w:pPr>
      <w:r w:rsidRPr="00406253">
        <w:t xml:space="preserve">The meeting </w:t>
      </w:r>
      <w:r w:rsidR="00BF09E4" w:rsidRPr="00406253">
        <w:t>took note of</w:t>
      </w:r>
      <w:r w:rsidRPr="00406253">
        <w:t xml:space="preserve"> the planned future meetings</w:t>
      </w:r>
      <w:r w:rsidR="00BF09E4" w:rsidRPr="00406253">
        <w:t>, which might be subject to changes:</w:t>
      </w:r>
    </w:p>
    <w:p w14:paraId="07666744" w14:textId="30D8FA64" w:rsidR="00D3682B" w:rsidRPr="00406253" w:rsidRDefault="00D3682B" w:rsidP="0057148B">
      <w:pPr>
        <w:pStyle w:val="ListParagraph"/>
        <w:numPr>
          <w:ilvl w:val="0"/>
          <w:numId w:val="2"/>
        </w:numPr>
        <w:tabs>
          <w:tab w:val="clear" w:pos="794"/>
          <w:tab w:val="clear" w:pos="1191"/>
          <w:tab w:val="clear" w:pos="1588"/>
          <w:tab w:val="clear" w:pos="1985"/>
          <w:tab w:val="left" w:pos="720"/>
        </w:tabs>
        <w:overflowPunct/>
        <w:autoSpaceDE/>
        <w:autoSpaceDN/>
        <w:adjustRightInd/>
        <w:spacing w:before="40" w:after="40"/>
        <w:contextualSpacing w:val="0"/>
        <w:rPr>
          <w:rFonts w:asciiTheme="majorBidi" w:hAnsiTheme="majorBidi" w:cstheme="majorBidi"/>
          <w:szCs w:val="24"/>
        </w:rPr>
      </w:pPr>
      <w:r w:rsidRPr="00406253">
        <w:rPr>
          <w:rFonts w:asciiTheme="majorBidi" w:hAnsiTheme="majorBidi" w:cstheme="majorBidi"/>
          <w:szCs w:val="24"/>
        </w:rPr>
        <w:t>Next RG-SC interim e-meeting</w:t>
      </w:r>
    </w:p>
    <w:p w14:paraId="1C40D748" w14:textId="3CA53E5F" w:rsidR="00D3682B" w:rsidRPr="00406253" w:rsidRDefault="00D3682B" w:rsidP="0057148B">
      <w:pPr>
        <w:pStyle w:val="ListParagraph"/>
        <w:numPr>
          <w:ilvl w:val="1"/>
          <w:numId w:val="2"/>
        </w:numPr>
        <w:contextualSpacing w:val="0"/>
        <w:textAlignment w:val="baseline"/>
        <w:rPr>
          <w:rFonts w:asciiTheme="majorBidi" w:eastAsia="SimSun" w:hAnsiTheme="majorBidi" w:cstheme="majorBidi"/>
          <w:bCs/>
        </w:rPr>
      </w:pPr>
      <w:r w:rsidRPr="00406253">
        <w:rPr>
          <w:rFonts w:asciiTheme="majorBidi" w:eastAsia="SimSun" w:hAnsiTheme="majorBidi" w:cstheme="majorBidi"/>
          <w:bCs/>
        </w:rPr>
        <w:t>Thursday, 9 September 2021, 15:00 - 17:00 hours Geneva time</w:t>
      </w:r>
      <w:r w:rsidR="00467447">
        <w:rPr>
          <w:rFonts w:asciiTheme="majorBidi" w:eastAsia="SimSun" w:hAnsiTheme="majorBidi" w:cstheme="majorBidi"/>
          <w:bCs/>
        </w:rPr>
        <w:br/>
        <w:t xml:space="preserve">RG-SC documents on RGM </w:t>
      </w:r>
      <w:proofErr w:type="spellStart"/>
      <w:r w:rsidR="00467447">
        <w:rPr>
          <w:rFonts w:asciiTheme="majorBidi" w:eastAsia="SimSun" w:hAnsiTheme="majorBidi" w:cstheme="majorBidi"/>
          <w:bCs/>
        </w:rPr>
        <w:t>Sharepoint</w:t>
      </w:r>
      <w:proofErr w:type="spellEnd"/>
      <w:r w:rsidR="00467447">
        <w:rPr>
          <w:rFonts w:asciiTheme="majorBidi" w:eastAsia="SimSun" w:hAnsiTheme="majorBidi" w:cstheme="majorBidi"/>
          <w:bCs/>
        </w:rPr>
        <w:t xml:space="preserve"> at: </w:t>
      </w:r>
      <w:hyperlink r:id="rId46" w:history="1">
        <w:r w:rsidR="00467447" w:rsidRPr="00163A5E">
          <w:rPr>
            <w:rStyle w:val="Hyperlink"/>
            <w:rFonts w:asciiTheme="majorBidi" w:eastAsia="SimSun" w:hAnsiTheme="majorBidi" w:cstheme="majorBidi"/>
            <w:bCs/>
          </w:rPr>
          <w:t>https://extranet.itu.int/meetings/ITU-T/T17-TSAGRGM/RGSC-210909</w:t>
        </w:r>
      </w:hyperlink>
    </w:p>
    <w:p w14:paraId="7E8F96D5" w14:textId="77777777" w:rsidR="00D3682B" w:rsidRPr="00406253" w:rsidRDefault="00D3682B" w:rsidP="0057148B">
      <w:pPr>
        <w:pStyle w:val="ListParagraph"/>
        <w:numPr>
          <w:ilvl w:val="0"/>
          <w:numId w:val="2"/>
        </w:numPr>
        <w:contextualSpacing w:val="0"/>
        <w:textAlignment w:val="baseline"/>
        <w:rPr>
          <w:rFonts w:asciiTheme="majorBidi" w:eastAsia="SimSun" w:hAnsiTheme="majorBidi" w:cstheme="majorBidi"/>
          <w:bCs/>
          <w:szCs w:val="24"/>
        </w:rPr>
      </w:pPr>
      <w:r w:rsidRPr="00406253">
        <w:rPr>
          <w:rFonts w:asciiTheme="majorBidi" w:eastAsia="SimSun" w:hAnsiTheme="majorBidi" w:cstheme="majorBidi"/>
          <w:bCs/>
          <w:szCs w:val="24"/>
        </w:rPr>
        <w:t>Next TSAG meetings:</w:t>
      </w:r>
    </w:p>
    <w:p w14:paraId="0263E034" w14:textId="77777777" w:rsidR="00406253" w:rsidRPr="00406253" w:rsidRDefault="00D3682B" w:rsidP="0057148B">
      <w:pPr>
        <w:pStyle w:val="ListParagraph"/>
        <w:numPr>
          <w:ilvl w:val="1"/>
          <w:numId w:val="2"/>
        </w:numPr>
        <w:contextualSpacing w:val="0"/>
        <w:textAlignment w:val="baseline"/>
        <w:rPr>
          <w:rFonts w:asciiTheme="majorBidi" w:eastAsia="SimSun" w:hAnsiTheme="majorBidi" w:cstheme="majorBidi"/>
          <w:bCs/>
        </w:rPr>
      </w:pPr>
      <w:r w:rsidRPr="00406253">
        <w:rPr>
          <w:rFonts w:asciiTheme="majorBidi" w:eastAsia="SimSun" w:hAnsiTheme="majorBidi" w:cstheme="majorBidi"/>
          <w:bCs/>
        </w:rPr>
        <w:t xml:space="preserve">Monday 25 - Friday 29 October 2021, virtual, </w:t>
      </w:r>
    </w:p>
    <w:p w14:paraId="429DEB94" w14:textId="3F635479" w:rsidR="00406253" w:rsidRPr="00406253" w:rsidRDefault="00406253" w:rsidP="00370820">
      <w:pPr>
        <w:ind w:left="1874"/>
        <w:textAlignment w:val="baseline"/>
        <w:rPr>
          <w:rFonts w:asciiTheme="majorBidi" w:hAnsiTheme="majorBidi" w:cstheme="majorBidi"/>
          <w:bCs/>
        </w:rPr>
      </w:pPr>
      <w:r w:rsidRPr="00406253">
        <w:rPr>
          <w:rFonts w:asciiTheme="majorBidi" w:hAnsiTheme="majorBidi" w:cstheme="majorBidi"/>
          <w:bCs/>
        </w:rPr>
        <w:t>Wednesday, 27 October 2021 and Thursday, 28 October 2021: 12:30 – 13:55 hours Geneva time: TSAG RG-SC sessions</w:t>
      </w:r>
    </w:p>
    <w:p w14:paraId="3D07BD6A" w14:textId="3378F6B9" w:rsidR="00A008FF" w:rsidRPr="00406253" w:rsidRDefault="00D3682B" w:rsidP="00406253">
      <w:pPr>
        <w:ind w:left="1514"/>
        <w:textAlignment w:val="baseline"/>
        <w:rPr>
          <w:rFonts w:asciiTheme="majorBidi" w:hAnsiTheme="majorBidi" w:cstheme="majorBidi"/>
          <w:bCs/>
        </w:rPr>
      </w:pPr>
      <w:r w:rsidRPr="00406253">
        <w:rPr>
          <w:rFonts w:asciiTheme="majorBidi" w:hAnsiTheme="majorBidi" w:cstheme="majorBidi"/>
          <w:bCs/>
        </w:rPr>
        <w:t>and</w:t>
      </w:r>
    </w:p>
    <w:p w14:paraId="2430C21D" w14:textId="0937CEDE" w:rsidR="00D3682B" w:rsidRPr="00406253" w:rsidRDefault="00D3682B" w:rsidP="0057148B">
      <w:pPr>
        <w:pStyle w:val="ListParagraph"/>
        <w:numPr>
          <w:ilvl w:val="1"/>
          <w:numId w:val="2"/>
        </w:numPr>
        <w:contextualSpacing w:val="0"/>
        <w:textAlignment w:val="baseline"/>
        <w:rPr>
          <w:rFonts w:asciiTheme="majorBidi" w:eastAsia="SimSun" w:hAnsiTheme="majorBidi" w:cstheme="majorBidi"/>
          <w:bCs/>
        </w:rPr>
      </w:pPr>
      <w:r w:rsidRPr="00406253">
        <w:rPr>
          <w:rFonts w:asciiTheme="majorBidi" w:eastAsia="SimSun" w:hAnsiTheme="majorBidi" w:cstheme="majorBidi"/>
          <w:bCs/>
        </w:rPr>
        <w:t>Monday 10 – Friday 14 January 2022, physical (TBC).</w:t>
      </w:r>
    </w:p>
    <w:p w14:paraId="5588ECE3" w14:textId="336A8738" w:rsidR="006F5244" w:rsidRPr="00406253" w:rsidRDefault="00406253" w:rsidP="006F5244">
      <w:pPr>
        <w:tabs>
          <w:tab w:val="left" w:pos="570"/>
        </w:tabs>
        <w:spacing w:before="240"/>
        <w:ind w:left="573" w:hanging="573"/>
        <w:rPr>
          <w:b/>
          <w:bCs/>
        </w:rPr>
      </w:pPr>
      <w:r w:rsidRPr="00406253">
        <w:rPr>
          <w:b/>
          <w:bCs/>
        </w:rPr>
        <w:t>12</w:t>
      </w:r>
      <w:r w:rsidR="00EF558A" w:rsidRPr="00406253">
        <w:rPr>
          <w:b/>
          <w:bCs/>
        </w:rPr>
        <w:tab/>
      </w:r>
      <w:r w:rsidR="00862D02" w:rsidRPr="00406253">
        <w:rPr>
          <w:b/>
          <w:bCs/>
        </w:rPr>
        <w:t>Any other business (AOB)</w:t>
      </w:r>
    </w:p>
    <w:p w14:paraId="173AE149" w14:textId="6C7BB83F" w:rsidR="00862D02" w:rsidRPr="00406253" w:rsidRDefault="00406253" w:rsidP="00CD35A1">
      <w:pPr>
        <w:tabs>
          <w:tab w:val="left" w:pos="570"/>
        </w:tabs>
        <w:ind w:left="573" w:hanging="573"/>
      </w:pPr>
      <w:r w:rsidRPr="00406253">
        <w:t>12</w:t>
      </w:r>
      <w:r w:rsidR="00CD35A1" w:rsidRPr="00406253">
        <w:t>.1</w:t>
      </w:r>
      <w:r w:rsidR="00CD35A1" w:rsidRPr="00406253">
        <w:tab/>
      </w:r>
      <w:r w:rsidR="008222AA">
        <w:t xml:space="preserve">TSB was requested to provide a synch tool for automatic synchronization &amp; download of the </w:t>
      </w:r>
      <w:r w:rsidR="001E1C7D">
        <w:t xml:space="preserve">TSAG RG-SC </w:t>
      </w:r>
      <w:r w:rsidR="008222AA">
        <w:t xml:space="preserve">documents hosted on </w:t>
      </w:r>
      <w:proofErr w:type="spellStart"/>
      <w:r w:rsidR="008222AA">
        <w:t>Sharepoint</w:t>
      </w:r>
      <w:proofErr w:type="spellEnd"/>
      <w:r w:rsidR="008222AA">
        <w:t>.</w:t>
      </w:r>
    </w:p>
    <w:p w14:paraId="4BA768DC" w14:textId="5D83FA28" w:rsidR="00862D02" w:rsidRPr="00406253" w:rsidRDefault="00406253" w:rsidP="0098753C">
      <w:pPr>
        <w:keepNext/>
        <w:keepLines/>
        <w:tabs>
          <w:tab w:val="left" w:pos="570"/>
        </w:tabs>
        <w:spacing w:before="240"/>
        <w:ind w:left="573" w:hanging="573"/>
        <w:rPr>
          <w:b/>
          <w:bCs/>
        </w:rPr>
      </w:pPr>
      <w:r w:rsidRPr="00406253">
        <w:rPr>
          <w:b/>
          <w:bCs/>
        </w:rPr>
        <w:t>13</w:t>
      </w:r>
      <w:r w:rsidR="00862D02" w:rsidRPr="00406253">
        <w:rPr>
          <w:b/>
          <w:bCs/>
        </w:rPr>
        <w:tab/>
        <w:t>Closure of the meeting</w:t>
      </w:r>
    </w:p>
    <w:p w14:paraId="706E9FFA" w14:textId="4C2F76CE" w:rsidR="00862D02" w:rsidRPr="00406253" w:rsidRDefault="00406253" w:rsidP="000466DE">
      <w:pPr>
        <w:tabs>
          <w:tab w:val="left" w:pos="570"/>
        </w:tabs>
        <w:ind w:left="573" w:hanging="573"/>
        <w:rPr>
          <w:rFonts w:asciiTheme="majorBidi" w:hAnsiTheme="majorBidi" w:cstheme="majorBidi"/>
        </w:rPr>
      </w:pPr>
      <w:r w:rsidRPr="00406253">
        <w:t>13</w:t>
      </w:r>
      <w:r w:rsidR="000466DE" w:rsidRPr="00406253">
        <w:t>.1</w:t>
      </w:r>
      <w:r w:rsidR="000466DE" w:rsidRPr="00406253">
        <w:tab/>
      </w:r>
      <w:r w:rsidR="0003494E" w:rsidRPr="00406253">
        <w:rPr>
          <w:rFonts w:asciiTheme="majorBidi" w:hAnsiTheme="majorBidi" w:cstheme="majorBidi"/>
        </w:rPr>
        <w:t>The Rapporteur</w:t>
      </w:r>
      <w:r w:rsidR="00862D02" w:rsidRPr="00406253">
        <w:rPr>
          <w:rFonts w:asciiTheme="majorBidi" w:hAnsiTheme="majorBidi" w:cstheme="majorBidi"/>
        </w:rPr>
        <w:t xml:space="preserve"> thanked all participants for their attendance in this meeting, and TSB for its suppor</w:t>
      </w:r>
      <w:r w:rsidR="00B73A51" w:rsidRPr="00406253">
        <w:rPr>
          <w:rFonts w:asciiTheme="majorBidi" w:hAnsiTheme="majorBidi" w:cstheme="majorBidi"/>
        </w:rPr>
        <w:t>t</w:t>
      </w:r>
      <w:r w:rsidR="00862D02" w:rsidRPr="00406253">
        <w:rPr>
          <w:rFonts w:asciiTheme="majorBidi" w:hAnsiTheme="majorBidi" w:cstheme="majorBidi"/>
        </w:rPr>
        <w:t>.</w:t>
      </w:r>
    </w:p>
    <w:p w14:paraId="1B325B26" w14:textId="3B3C84E1" w:rsidR="001116FD" w:rsidRPr="000301A6" w:rsidRDefault="00406253" w:rsidP="000466DE">
      <w:pPr>
        <w:tabs>
          <w:tab w:val="left" w:pos="570"/>
        </w:tabs>
        <w:ind w:left="573" w:hanging="573"/>
      </w:pPr>
      <w:r>
        <w:rPr>
          <w:rFonts w:asciiTheme="majorBidi" w:hAnsiTheme="majorBidi" w:cstheme="majorBidi"/>
        </w:rPr>
        <w:t>13</w:t>
      </w:r>
      <w:r w:rsidR="000466DE" w:rsidRPr="00406253">
        <w:rPr>
          <w:rFonts w:asciiTheme="majorBidi" w:hAnsiTheme="majorBidi" w:cstheme="majorBidi"/>
        </w:rPr>
        <w:t>.2</w:t>
      </w:r>
      <w:r w:rsidR="000466DE" w:rsidRPr="00406253">
        <w:rPr>
          <w:rFonts w:asciiTheme="majorBidi" w:hAnsiTheme="majorBidi" w:cstheme="majorBidi"/>
        </w:rPr>
        <w:tab/>
      </w:r>
      <w:r w:rsidR="00862D02" w:rsidRPr="00406253">
        <w:rPr>
          <w:rFonts w:asciiTheme="majorBidi" w:hAnsiTheme="majorBidi" w:cstheme="majorBidi"/>
        </w:rPr>
        <w:t>The</w:t>
      </w:r>
      <w:r w:rsidR="00862D02" w:rsidRPr="00406253">
        <w:t xml:space="preserve"> meeting was closed around </w:t>
      </w:r>
      <w:r w:rsidR="00862D02" w:rsidRPr="00F3234B">
        <w:t>1</w:t>
      </w:r>
      <w:r w:rsidR="00F3234B" w:rsidRPr="00F3234B">
        <w:t>723</w:t>
      </w:r>
      <w:r w:rsidR="00627B37" w:rsidRPr="00F3234B">
        <w:t xml:space="preserve"> </w:t>
      </w:r>
      <w:r w:rsidR="00627B37" w:rsidRPr="00406253">
        <w:t>hours</w:t>
      </w:r>
      <w:r w:rsidR="00B3439C" w:rsidRPr="00406253">
        <w:t xml:space="preserve"> </w:t>
      </w:r>
      <w:r w:rsidR="00B73A51" w:rsidRPr="00406253">
        <w:t>Geneva time</w:t>
      </w:r>
      <w:r w:rsidR="00862D02" w:rsidRPr="00406253">
        <w:t>.</w:t>
      </w:r>
    </w:p>
    <w:p w14:paraId="653150F9" w14:textId="7DF87E63" w:rsidR="009D4EEC" w:rsidRPr="000301A6" w:rsidRDefault="009D4EEC" w:rsidP="001116FD">
      <w:pPr>
        <w:pStyle w:val="Heading1"/>
        <w:pageBreakBefore/>
        <w:numPr>
          <w:ilvl w:val="0"/>
          <w:numId w:val="0"/>
        </w:numPr>
        <w:ind w:left="431"/>
        <w:jc w:val="center"/>
      </w:pPr>
      <w:bookmarkStart w:id="1" w:name="_Annex_1_–"/>
      <w:bookmarkEnd w:id="1"/>
      <w:r w:rsidRPr="000301A6">
        <w:t xml:space="preserve">Annex 1 – List of participants of the </w:t>
      </w:r>
      <w:r w:rsidR="00387213">
        <w:t>22 July</w:t>
      </w:r>
      <w:r w:rsidRPr="000301A6">
        <w:t xml:space="preserve"> 202</w:t>
      </w:r>
      <w:r w:rsidR="009F56DB" w:rsidRPr="000301A6">
        <w:t>1</w:t>
      </w:r>
      <w:r w:rsidRPr="000301A6">
        <w:t xml:space="preserve"> TSAG RG-SC e-meeting</w:t>
      </w:r>
    </w:p>
    <w:p w14:paraId="2FFC5E56" w14:textId="79CEDCC6" w:rsidR="009D4EEC" w:rsidRPr="000301A6" w:rsidRDefault="009D4EEC" w:rsidP="009D4EEC">
      <w:pPr>
        <w:spacing w:after="240"/>
      </w:pPr>
      <w:r w:rsidRPr="000301A6">
        <w:t xml:space="preserve">The list includes the participants from the </w:t>
      </w:r>
      <w:r w:rsidR="00387213">
        <w:t>22 July</w:t>
      </w:r>
      <w:r w:rsidRPr="000301A6">
        <w:t xml:space="preserve"> 202</w:t>
      </w:r>
      <w:r w:rsidR="009F56DB" w:rsidRPr="000301A6">
        <w:t>1</w:t>
      </w:r>
      <w:r w:rsidRPr="000301A6">
        <w:t xml:space="preserve"> TSAG RG-SC e-meeting.</w:t>
      </w:r>
    </w:p>
    <w:tbl>
      <w:tblPr>
        <w:tblW w:w="0" w:type="auto"/>
        <w:tblCellSpacing w:w="0" w:type="dxa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85"/>
        <w:gridCol w:w="3022"/>
        <w:gridCol w:w="4155"/>
      </w:tblGrid>
      <w:tr w:rsidR="0079445B" w:rsidRPr="00AD1D94" w14:paraId="4C6EE2F9" w14:textId="77777777" w:rsidTr="0079445B">
        <w:trPr>
          <w:cantSplit/>
          <w:trHeight w:val="450"/>
          <w:tblHeader/>
          <w:tblCellSpacing w:w="0" w:type="dxa"/>
        </w:trPr>
        <w:tc>
          <w:tcPr>
            <w:tcW w:w="0" w:type="auto"/>
            <w:shd w:val="clear" w:color="auto" w:fill="F7F7F7"/>
            <w:vAlign w:val="center"/>
          </w:tcPr>
          <w:p w14:paraId="7FBBE912" w14:textId="77777777" w:rsidR="009D4EEC" w:rsidRPr="00AD1D94" w:rsidRDefault="009D4EEC" w:rsidP="00EF0F0F">
            <w:pPr>
              <w:spacing w:before="60" w:after="60"/>
              <w:jc w:val="center"/>
              <w:rPr>
                <w:b/>
                <w:bCs/>
              </w:rPr>
            </w:pPr>
            <w:r w:rsidRPr="00AD1D94">
              <w:rPr>
                <w:b/>
                <w:bCs/>
              </w:rPr>
              <w:t>Name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66E963F4" w14:textId="77777777" w:rsidR="009D4EEC" w:rsidRPr="00AD1D94" w:rsidRDefault="009D4EEC" w:rsidP="00EF0F0F">
            <w:pPr>
              <w:spacing w:before="60" w:after="60"/>
              <w:jc w:val="center"/>
              <w:rPr>
                <w:b/>
                <w:bCs/>
              </w:rPr>
            </w:pPr>
            <w:r w:rsidRPr="00AD1D94">
              <w:rPr>
                <w:b/>
                <w:bCs/>
              </w:rPr>
              <w:t>Affiliation</w:t>
            </w:r>
          </w:p>
        </w:tc>
        <w:tc>
          <w:tcPr>
            <w:tcW w:w="0" w:type="auto"/>
            <w:shd w:val="clear" w:color="auto" w:fill="F7F7F7"/>
            <w:vAlign w:val="center"/>
          </w:tcPr>
          <w:p w14:paraId="22AC70C4" w14:textId="77777777" w:rsidR="009D4EEC" w:rsidRPr="00AD1D94" w:rsidRDefault="009D4EEC" w:rsidP="00EF0F0F">
            <w:pPr>
              <w:spacing w:before="60" w:after="60"/>
              <w:jc w:val="center"/>
              <w:rPr>
                <w:b/>
                <w:bCs/>
              </w:rPr>
            </w:pPr>
            <w:r w:rsidRPr="00AD1D94">
              <w:rPr>
                <w:b/>
                <w:bCs/>
              </w:rPr>
              <w:t>E-mail</w:t>
            </w:r>
          </w:p>
        </w:tc>
      </w:tr>
      <w:tr w:rsidR="0079445B" w:rsidRPr="00AD1D94" w14:paraId="268EB3D0" w14:textId="77777777" w:rsidTr="0079445B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06638FD" w14:textId="2E3E45DE" w:rsidR="00D27B44" w:rsidRPr="00AD1D94" w:rsidRDefault="00D27B44" w:rsidP="00EF0F0F">
            <w:pPr>
              <w:spacing w:before="60" w:after="60"/>
            </w:pPr>
            <w:r w:rsidRPr="00AD1D94">
              <w:t>ADOLPH,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A4FE27" w14:textId="6A4E7CAE" w:rsidR="00D27B44" w:rsidRPr="00AD1D94" w:rsidRDefault="00D27B44" w:rsidP="00EF0F0F">
            <w:pPr>
              <w:spacing w:before="60" w:after="60"/>
            </w:pPr>
            <w:r w:rsidRPr="00AD1D94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B6F982" w14:textId="50568184" w:rsidR="00D27B44" w:rsidRPr="00AD1D94" w:rsidRDefault="00B85523" w:rsidP="00EF0F0F">
            <w:pPr>
              <w:spacing w:before="60" w:after="60"/>
            </w:pPr>
            <w:hyperlink r:id="rId47" w:history="1">
              <w:r w:rsidR="00D27B44" w:rsidRPr="00AD1D94">
                <w:rPr>
                  <w:rStyle w:val="Hyperlink"/>
                </w:rPr>
                <w:t>Martin.Adolph@itu.int</w:t>
              </w:r>
            </w:hyperlink>
            <w:r w:rsidR="00D27B44" w:rsidRPr="00AD1D94">
              <w:t xml:space="preserve">; </w:t>
            </w:r>
          </w:p>
        </w:tc>
      </w:tr>
      <w:tr w:rsidR="0079445B" w:rsidRPr="00AD1D94" w14:paraId="104093C1" w14:textId="77777777" w:rsidTr="0079445B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6428F22" w14:textId="77777777" w:rsidR="00B27DF4" w:rsidRPr="00AD1D94" w:rsidRDefault="00B27DF4" w:rsidP="00EF0F0F">
            <w:pPr>
              <w:spacing w:before="60" w:after="60"/>
            </w:pPr>
            <w:r w:rsidRPr="00AD1D94">
              <w:t>ALMNINI, Lara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79E38B" w14:textId="77777777" w:rsidR="00B27DF4" w:rsidRPr="00AD1D94" w:rsidRDefault="00B27DF4" w:rsidP="00EF0F0F">
            <w:pPr>
              <w:spacing w:before="60" w:after="60"/>
            </w:pPr>
            <w:r w:rsidRPr="00AD1D94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1B1D52" w14:textId="77777777" w:rsidR="00B27DF4" w:rsidRPr="00AD1D94" w:rsidRDefault="00B85523" w:rsidP="00EF0F0F">
            <w:pPr>
              <w:spacing w:before="60" w:after="60"/>
            </w:pPr>
            <w:hyperlink r:id="rId48" w:history="1">
              <w:r w:rsidR="00B27DF4" w:rsidRPr="00AD1D94">
                <w:rPr>
                  <w:rStyle w:val="Hyperlink"/>
                </w:rPr>
                <w:t>tsbtsag@itu.int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35C0D887" w14:textId="77777777" w:rsidTr="0079445B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248D83A" w14:textId="77777777" w:rsidR="00B27DF4" w:rsidRPr="00AD1D94" w:rsidRDefault="00B27DF4" w:rsidP="00EF0F0F">
            <w:pPr>
              <w:spacing w:before="60" w:after="60"/>
              <w:rPr>
                <w:rFonts w:eastAsia="Malgun Gothic"/>
              </w:rPr>
            </w:pPr>
            <w:r w:rsidRPr="00AD1D94">
              <w:rPr>
                <w:rFonts w:eastAsia="Malgun Gothic"/>
              </w:rPr>
              <w:t>AVELLANEDA, Oscar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F9BF6C6" w14:textId="77777777" w:rsidR="00B27DF4" w:rsidRPr="00AD1D94" w:rsidRDefault="00B27DF4" w:rsidP="00EF0F0F">
            <w:pPr>
              <w:spacing w:before="60" w:after="60"/>
            </w:pPr>
            <w:r w:rsidRPr="00AD1D94">
              <w:t>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56CB44" w14:textId="77777777" w:rsidR="00B27DF4" w:rsidRPr="00AD1D94" w:rsidRDefault="00B85523" w:rsidP="00EF0F0F">
            <w:pPr>
              <w:spacing w:before="60" w:after="60"/>
            </w:pPr>
            <w:hyperlink r:id="rId49" w:history="1">
              <w:r w:rsidR="00B27DF4" w:rsidRPr="00AD1D94">
                <w:rPr>
                  <w:rStyle w:val="Hyperlink"/>
                </w:rPr>
                <w:t>oscar.avellaneda@canada.ca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137DE275" w14:textId="77777777" w:rsidTr="0079445B">
        <w:trPr>
          <w:trHeight w:val="395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77E25F9" w14:textId="77777777" w:rsidR="00607FF6" w:rsidRPr="00AD1D94" w:rsidRDefault="00607FF6" w:rsidP="00EF0F0F">
            <w:pPr>
              <w:spacing w:before="60" w:after="60"/>
              <w:rPr>
                <w:rFonts w:eastAsia="Malgun Gothic"/>
              </w:rPr>
            </w:pPr>
            <w:r w:rsidRPr="00AD1D94">
              <w:rPr>
                <w:rFonts w:eastAsia="Malgun Gothic"/>
              </w:rPr>
              <w:t>BELHASSINE-CHERIF, Rim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839D9F" w14:textId="77777777" w:rsidR="00607FF6" w:rsidRPr="00AD1D94" w:rsidRDefault="00607FF6" w:rsidP="00EF0F0F">
            <w:pPr>
              <w:spacing w:before="60" w:after="60"/>
            </w:pPr>
            <w:proofErr w:type="spellStart"/>
            <w:r w:rsidRPr="00AD1D94">
              <w:t>Tunisie</w:t>
            </w:r>
            <w:proofErr w:type="spellEnd"/>
            <w:r w:rsidRPr="00AD1D94">
              <w:t xml:space="preserve"> Telecom, Tunisia, TSAG RG-</w:t>
            </w:r>
            <w:proofErr w:type="spellStart"/>
            <w:r w:rsidRPr="00AD1D94">
              <w:t>StdsStrat</w:t>
            </w:r>
            <w:proofErr w:type="spellEnd"/>
            <w:r w:rsidRPr="00AD1D94">
              <w:t xml:space="preserve"> co-Rapporteur, TSAG Vice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42B746" w14:textId="77777777" w:rsidR="00607FF6" w:rsidRPr="00AD1D94" w:rsidRDefault="00B85523" w:rsidP="00EF0F0F">
            <w:pPr>
              <w:spacing w:before="60" w:after="60"/>
            </w:pPr>
            <w:hyperlink r:id="rId50" w:history="1">
              <w:r w:rsidR="00607FF6" w:rsidRPr="00AD1D94">
                <w:rPr>
                  <w:rStyle w:val="Hyperlink"/>
                </w:rPr>
                <w:t>Rim.Belhassine-Cherif@tunisietelecom.tn</w:t>
              </w:r>
            </w:hyperlink>
            <w:r w:rsidR="00607FF6" w:rsidRPr="00AD1D94">
              <w:t xml:space="preserve">; </w:t>
            </w:r>
          </w:p>
        </w:tc>
      </w:tr>
      <w:tr w:rsidR="0079445B" w:rsidRPr="00AD1D94" w14:paraId="1D03BC6C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53BCA4C" w14:textId="77777777" w:rsidR="00B27DF4" w:rsidRPr="00AD1D94" w:rsidRDefault="00B27DF4" w:rsidP="00EF0F0F">
            <w:pPr>
              <w:spacing w:before="60" w:after="60"/>
              <w:rPr>
                <w:rFonts w:eastAsia="Malgun Gothic"/>
              </w:rPr>
            </w:pPr>
            <w:r w:rsidRPr="00AD1D94">
              <w:rPr>
                <w:rFonts w:eastAsia="Malgun Gothic"/>
              </w:rPr>
              <w:t>BIGI, Fabio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CCA572" w14:textId="61D9468B" w:rsidR="00B27DF4" w:rsidRPr="00AD1D94" w:rsidRDefault="00B27DF4" w:rsidP="00EF0F0F">
            <w:pPr>
              <w:spacing w:before="60" w:after="60"/>
            </w:pPr>
            <w:r w:rsidRPr="00AD1D94">
              <w:t>Italy</w:t>
            </w:r>
            <w:r w:rsidR="00A42DA1" w:rsidRPr="00AD1D94">
              <w:t>, Chairman ISCG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F3C61A" w14:textId="77777777" w:rsidR="00B27DF4" w:rsidRPr="00AD1D94" w:rsidRDefault="00B85523" w:rsidP="00EF0F0F">
            <w:pPr>
              <w:spacing w:before="60" w:after="60"/>
            </w:pPr>
            <w:hyperlink r:id="rId51" w:history="1">
              <w:r w:rsidR="00B27DF4" w:rsidRPr="00AD1D94">
                <w:rPr>
                  <w:rStyle w:val="Hyperlink"/>
                </w:rPr>
                <w:t>fabio.bigi@virgilio.it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41C748E4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668BD32" w14:textId="10F3518A" w:rsidR="00772406" w:rsidRPr="00AD1D94" w:rsidRDefault="00772406" w:rsidP="00EF0F0F">
            <w:pPr>
              <w:spacing w:before="60" w:after="60"/>
              <w:rPr>
                <w:rFonts w:eastAsia="Malgun Gothic"/>
              </w:rPr>
            </w:pPr>
            <w:r w:rsidRPr="00AD1D94">
              <w:rPr>
                <w:rFonts w:eastAsia="Malgun Gothic"/>
              </w:rPr>
              <w:t>BOHLIN, Einar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2F0C52" w14:textId="0EECD6FD" w:rsidR="00772406" w:rsidRPr="00AD1D94" w:rsidRDefault="00772406" w:rsidP="00EF0F0F">
            <w:pPr>
              <w:spacing w:before="60" w:after="60"/>
            </w:pPr>
            <w:r w:rsidRPr="00AD1D94">
              <w:t>American Registry for Internet Numbers (ARIN)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F861A8" w14:textId="5A550C35" w:rsidR="00772406" w:rsidRPr="00AD1D94" w:rsidRDefault="00B85523" w:rsidP="00EF0F0F">
            <w:pPr>
              <w:spacing w:before="60" w:after="60"/>
            </w:pPr>
            <w:hyperlink r:id="rId52" w:history="1">
              <w:r w:rsidR="00772406" w:rsidRPr="00AD1D94">
                <w:rPr>
                  <w:rStyle w:val="Hyperlink"/>
                </w:rPr>
                <w:t>einarb@arin.net</w:t>
              </w:r>
            </w:hyperlink>
            <w:r w:rsidR="00772406" w:rsidRPr="00AD1D94">
              <w:t xml:space="preserve">; </w:t>
            </w:r>
          </w:p>
        </w:tc>
      </w:tr>
      <w:tr w:rsidR="0079445B" w:rsidRPr="00AD1D94" w14:paraId="33DE743F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EF42E49" w14:textId="69C4E90D" w:rsidR="00BE4548" w:rsidRPr="00AD1D94" w:rsidRDefault="00BE4548" w:rsidP="00EF0F0F">
            <w:pPr>
              <w:spacing w:before="60" w:after="60"/>
              <w:rPr>
                <w:rFonts w:eastAsia="Malgun Gothic"/>
              </w:rPr>
            </w:pPr>
            <w:r w:rsidRPr="00AD1D94">
              <w:rPr>
                <w:rFonts w:eastAsia="Malgun Gothic"/>
              </w:rPr>
              <w:t>BOOSE, 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A09423" w14:textId="215A207B" w:rsidR="00BE4548" w:rsidRPr="00AD1D94" w:rsidRDefault="00BE4548" w:rsidP="00EF0F0F">
            <w:pPr>
              <w:spacing w:before="60" w:after="60"/>
            </w:pPr>
            <w:r w:rsidRPr="00AD1D94">
              <w:t>Canada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5FF8F4" w14:textId="10DBFED9" w:rsidR="00BE4548" w:rsidRPr="00AD1D94" w:rsidRDefault="00B85523" w:rsidP="00EF0F0F">
            <w:pPr>
              <w:spacing w:before="60" w:after="60"/>
            </w:pPr>
            <w:hyperlink r:id="rId53" w:history="1">
              <w:r w:rsidR="00BE4548" w:rsidRPr="00AD1D94">
                <w:rPr>
                  <w:rStyle w:val="Hyperlink"/>
                </w:rPr>
                <w:t>jason.boose@ised-isde.gc.ca</w:t>
              </w:r>
            </w:hyperlink>
            <w:r w:rsidR="00BE4548" w:rsidRPr="00AD1D94">
              <w:t xml:space="preserve">; </w:t>
            </w:r>
          </w:p>
        </w:tc>
      </w:tr>
      <w:tr w:rsidR="0079445B" w:rsidRPr="00AD1D94" w14:paraId="35ECDD5C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C964AA6" w14:textId="0F259AB9" w:rsidR="00D407E9" w:rsidRPr="00AD1D94" w:rsidRDefault="00D407E9" w:rsidP="00EF0F0F">
            <w:pPr>
              <w:spacing w:before="60" w:after="60"/>
              <w:rPr>
                <w:rFonts w:eastAsia="Malgun Gothic"/>
              </w:rPr>
            </w:pPr>
            <w:r w:rsidRPr="00AD1D94">
              <w:rPr>
                <w:rFonts w:eastAsia="Malgun Gothic"/>
              </w:rPr>
              <w:t xml:space="preserve">BUETI, </w:t>
            </w:r>
            <w:r w:rsidRPr="00AD1D94">
              <w:t>Maria Cristina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BA9241" w14:textId="06A4E0BD" w:rsidR="00D407E9" w:rsidRPr="00AD1D94" w:rsidRDefault="00D407E9" w:rsidP="00EF0F0F">
            <w:pPr>
              <w:spacing w:before="60" w:after="60"/>
            </w:pPr>
            <w:r w:rsidRPr="00AD1D94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899A30" w14:textId="27D0EB9D" w:rsidR="00D407E9" w:rsidRPr="00AD1D94" w:rsidRDefault="00B85523" w:rsidP="00EF0F0F">
            <w:pPr>
              <w:spacing w:before="60" w:after="60"/>
            </w:pPr>
            <w:hyperlink r:id="rId54" w:history="1">
              <w:r w:rsidR="00D407E9" w:rsidRPr="00AD1D94">
                <w:rPr>
                  <w:rStyle w:val="Hyperlink"/>
                </w:rPr>
                <w:t>cristina.bueti@itu.int</w:t>
              </w:r>
            </w:hyperlink>
            <w:r w:rsidR="00D407E9" w:rsidRPr="00AD1D94">
              <w:t xml:space="preserve">; </w:t>
            </w:r>
          </w:p>
        </w:tc>
      </w:tr>
      <w:tr w:rsidR="0079445B" w:rsidRPr="00AD1D94" w14:paraId="5E54396B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D062942" w14:textId="77777777" w:rsidR="00B27DF4" w:rsidRPr="00AD1D94" w:rsidRDefault="00B27DF4" w:rsidP="00EF0F0F">
            <w:pPr>
              <w:spacing w:before="60" w:after="60"/>
              <w:rPr>
                <w:rFonts w:eastAsia="Malgun Gothic"/>
              </w:rPr>
            </w:pPr>
            <w:r w:rsidRPr="00AD1D94">
              <w:rPr>
                <w:rFonts w:eastAsia="Malgun Gothic"/>
              </w:rPr>
              <w:t>CHERKESOV, Dmitry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6978B5" w14:textId="77777777" w:rsidR="00B27DF4" w:rsidRPr="00AD1D94" w:rsidRDefault="00B27DF4" w:rsidP="00EF0F0F">
            <w:pPr>
              <w:spacing w:before="60" w:after="60"/>
            </w:pPr>
            <w:r w:rsidRPr="00AD1D94">
              <w:t>Russian Federation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488648" w14:textId="77777777" w:rsidR="00B27DF4" w:rsidRPr="00AD1D94" w:rsidRDefault="00B85523" w:rsidP="00EF0F0F">
            <w:pPr>
              <w:spacing w:before="60" w:after="60"/>
            </w:pPr>
            <w:hyperlink r:id="rId55" w:history="1">
              <w:r w:rsidR="00B27DF4" w:rsidRPr="00AD1D94">
                <w:rPr>
                  <w:rStyle w:val="Hyperlink"/>
                </w:rPr>
                <w:t>dcherkesov@gmail.com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6F9D224E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341B3E1" w14:textId="122E8AF2" w:rsidR="0003735F" w:rsidRPr="00AD1D94" w:rsidRDefault="0003735F" w:rsidP="00EF0F0F">
            <w:pPr>
              <w:spacing w:before="60" w:after="60"/>
              <w:rPr>
                <w:rFonts w:eastAsia="Malgun Gothic"/>
              </w:rPr>
            </w:pPr>
            <w:r w:rsidRPr="00AD1D94">
              <w:rPr>
                <w:rFonts w:eastAsia="Malgun Gothic"/>
              </w:rPr>
              <w:t>CLARK, Robert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9E9941" w14:textId="34FA4A23" w:rsidR="0003735F" w:rsidRPr="00AD1D94" w:rsidRDefault="0003735F" w:rsidP="00EF0F0F">
            <w:pPr>
              <w:spacing w:before="60" w:after="60"/>
            </w:pPr>
            <w:r w:rsidRPr="00AD1D94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6A21BD" w14:textId="38B42BA8" w:rsidR="0003735F" w:rsidRPr="00AD1D94" w:rsidRDefault="00B85523" w:rsidP="00EF0F0F">
            <w:pPr>
              <w:spacing w:before="60" w:after="60"/>
            </w:pPr>
            <w:hyperlink r:id="rId56" w:history="1">
              <w:r w:rsidR="0003735F" w:rsidRPr="00AD1D94">
                <w:rPr>
                  <w:rStyle w:val="Hyperlink"/>
                </w:rPr>
                <w:t>robert.clark@itu.int</w:t>
              </w:r>
            </w:hyperlink>
            <w:r w:rsidR="0003735F" w:rsidRPr="00AD1D94">
              <w:t xml:space="preserve">; </w:t>
            </w:r>
          </w:p>
        </w:tc>
      </w:tr>
      <w:tr w:rsidR="0079445B" w:rsidRPr="00AD1D94" w14:paraId="3974E7DA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02B9FBA" w14:textId="77777777" w:rsidR="00B27DF4" w:rsidRPr="00AD1D94" w:rsidRDefault="00B27DF4" w:rsidP="00EF0F0F">
            <w:pPr>
              <w:spacing w:before="60" w:after="60"/>
              <w:rPr>
                <w:rFonts w:eastAsia="Malgun Gothic"/>
              </w:rPr>
            </w:pPr>
            <w:r w:rsidRPr="00AD1D94">
              <w:t>DEKANIC, Ena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49B84F5" w14:textId="77777777" w:rsidR="00B27DF4" w:rsidRPr="00AD1D94" w:rsidRDefault="00B27DF4" w:rsidP="00EF0F0F">
            <w:pPr>
              <w:spacing w:before="60" w:after="60"/>
            </w:pPr>
            <w:r w:rsidRPr="00AD1D94"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484B12" w14:textId="77777777" w:rsidR="00B27DF4" w:rsidRPr="00AD1D94" w:rsidRDefault="00B85523" w:rsidP="00EF0F0F">
            <w:pPr>
              <w:spacing w:before="60" w:after="60"/>
            </w:pPr>
            <w:hyperlink r:id="rId57" w:history="1">
              <w:r w:rsidR="00B27DF4" w:rsidRPr="00AD1D94">
                <w:rPr>
                  <w:rStyle w:val="Hyperlink"/>
                </w:rPr>
                <w:t>Ena.Dekanic@fcc.gov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39B69F9B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890CA41" w14:textId="77777777" w:rsidR="00B27DF4" w:rsidRPr="00AD1D94" w:rsidRDefault="00B27DF4" w:rsidP="00EF0F0F">
            <w:pPr>
              <w:spacing w:before="60" w:after="60"/>
              <w:rPr>
                <w:rFonts w:eastAsia="Malgun Gothic"/>
              </w:rPr>
            </w:pPr>
            <w:r w:rsidRPr="00AD1D94">
              <w:rPr>
                <w:rFonts w:eastAsia="Malgun Gothic"/>
              </w:rPr>
              <w:t>DUBUISSON, Olivier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ABEF69" w14:textId="706B21EB" w:rsidR="00B27DF4" w:rsidRPr="00AD1D94" w:rsidRDefault="00B27DF4" w:rsidP="00EF0F0F">
            <w:pPr>
              <w:spacing w:before="60" w:after="60"/>
            </w:pPr>
            <w:r w:rsidRPr="00AD1D94">
              <w:t>Orange</w:t>
            </w:r>
            <w:r w:rsidR="002003EA" w:rsidRPr="00AD1D94">
              <w:t>, ITU-T A.25 Editor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0C7A24" w14:textId="77777777" w:rsidR="00B27DF4" w:rsidRPr="00AD1D94" w:rsidRDefault="00B85523" w:rsidP="00EF0F0F">
            <w:pPr>
              <w:spacing w:before="60" w:after="60"/>
            </w:pPr>
            <w:hyperlink r:id="rId58" w:history="1">
              <w:r w:rsidR="00B27DF4" w:rsidRPr="00AD1D94">
                <w:rPr>
                  <w:rStyle w:val="Hyperlink"/>
                </w:rPr>
                <w:t>olivier.dubuisson@orange.com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60B40FE0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E15BFB2" w14:textId="77777777" w:rsidR="00B27DF4" w:rsidRPr="00AD1D94" w:rsidRDefault="00B27DF4" w:rsidP="00EF0F0F">
            <w:pPr>
              <w:spacing w:before="60" w:after="60"/>
            </w:pPr>
            <w:r w:rsidRPr="00AD1D94">
              <w:t>EUCHNER, Martin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67E6F5" w14:textId="7388F3B8" w:rsidR="00B27DF4" w:rsidRPr="00AD1D94" w:rsidRDefault="00B27DF4" w:rsidP="00EF0F0F">
            <w:pPr>
              <w:spacing w:before="60" w:after="60"/>
            </w:pPr>
            <w:r w:rsidRPr="00AD1D94">
              <w:t>TSB</w:t>
            </w:r>
            <w:r w:rsidR="003E50AF" w:rsidRPr="00AD1D94">
              <w:t>, TSAG RG-SC secretariat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140FEF" w14:textId="77777777" w:rsidR="00B27DF4" w:rsidRPr="00AD1D94" w:rsidRDefault="00B85523" w:rsidP="00EF0F0F">
            <w:pPr>
              <w:spacing w:before="60" w:after="60"/>
              <w:rPr>
                <w:rStyle w:val="Hyperlink"/>
              </w:rPr>
            </w:pPr>
            <w:hyperlink r:id="rId59" w:history="1">
              <w:r w:rsidR="00B27DF4" w:rsidRPr="00AD1D94">
                <w:rPr>
                  <w:rStyle w:val="Hyperlink"/>
                </w:rPr>
                <w:t>Martin.euchner@itu.int</w:t>
              </w:r>
            </w:hyperlink>
            <w:r w:rsidR="00B27DF4" w:rsidRPr="00AD1D94">
              <w:rPr>
                <w:rStyle w:val="Hyperlink"/>
              </w:rPr>
              <w:t xml:space="preserve">; </w:t>
            </w:r>
          </w:p>
        </w:tc>
      </w:tr>
      <w:tr w:rsidR="0079445B" w:rsidRPr="00AD1D94" w14:paraId="012517E8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F77F3EE" w14:textId="4F036538" w:rsidR="00B42A0A" w:rsidRPr="00AD1D94" w:rsidRDefault="00B42A0A" w:rsidP="00EF0F0F">
            <w:pPr>
              <w:spacing w:before="60" w:after="60"/>
            </w:pPr>
            <w:r w:rsidRPr="00AD1D94">
              <w:t>FROJDH, Per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D5D9FD" w14:textId="6C074E8A" w:rsidR="00B42A0A" w:rsidRPr="00AD1D94" w:rsidRDefault="00B42A0A" w:rsidP="00EF0F0F">
            <w:pPr>
              <w:spacing w:before="60" w:after="60"/>
            </w:pPr>
            <w:proofErr w:type="spellStart"/>
            <w:r w:rsidRPr="00AD1D94">
              <w:t>Telefon</w:t>
            </w:r>
            <w:proofErr w:type="spellEnd"/>
            <w:r w:rsidRPr="00AD1D94">
              <w:t xml:space="preserve"> AB - LM Ericsson</w:t>
            </w:r>
            <w:r w:rsidR="00D90A4C" w:rsidRPr="00AD1D94">
              <w:t>, TSAG representative to ISO-IEC-ITU SPCG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18814D" w14:textId="79652E8E" w:rsidR="00B42A0A" w:rsidRPr="00AD1D94" w:rsidRDefault="00B85523" w:rsidP="00EF0F0F">
            <w:pPr>
              <w:spacing w:before="60" w:after="60"/>
            </w:pPr>
            <w:hyperlink r:id="rId60" w:history="1">
              <w:r w:rsidR="00B42A0A" w:rsidRPr="00AD1D94">
                <w:rPr>
                  <w:rStyle w:val="Hyperlink"/>
                </w:rPr>
                <w:t>per.frojdh@ericsson.com</w:t>
              </w:r>
            </w:hyperlink>
            <w:r w:rsidR="00B42A0A" w:rsidRPr="00AD1D94">
              <w:t xml:space="preserve">; </w:t>
            </w:r>
          </w:p>
        </w:tc>
      </w:tr>
      <w:tr w:rsidR="0079445B" w:rsidRPr="00AD1D94" w14:paraId="63A48DD5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7359D80" w14:textId="30B04364" w:rsidR="00D5013C" w:rsidRPr="00AD1D94" w:rsidRDefault="00D5013C" w:rsidP="00EF0F0F">
            <w:pPr>
              <w:spacing w:before="60" w:after="60"/>
            </w:pPr>
            <w:r w:rsidRPr="00AD1D94">
              <w:t>GHARSALLAOUI, Kouraich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E82832" w14:textId="29EDDB1C" w:rsidR="00D5013C" w:rsidRPr="00AD1D94" w:rsidRDefault="00D5013C" w:rsidP="00EF0F0F">
            <w:pPr>
              <w:spacing w:before="60" w:after="60"/>
            </w:pPr>
            <w:r w:rsidRPr="00AD1D94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5AC0D4" w14:textId="1C2FB901" w:rsidR="00D5013C" w:rsidRPr="00AD1D94" w:rsidRDefault="00B85523" w:rsidP="00EF0F0F">
            <w:pPr>
              <w:spacing w:before="60" w:after="60"/>
            </w:pPr>
            <w:hyperlink r:id="rId61" w:history="1">
              <w:r w:rsidR="00D5013C" w:rsidRPr="00AD1D94">
                <w:rPr>
                  <w:rStyle w:val="Hyperlink"/>
                </w:rPr>
                <w:t>kouraich.gharsallaoui@itu.int</w:t>
              </w:r>
            </w:hyperlink>
            <w:r w:rsidR="00D5013C" w:rsidRPr="00AD1D94">
              <w:t xml:space="preserve">; </w:t>
            </w:r>
          </w:p>
        </w:tc>
      </w:tr>
      <w:tr w:rsidR="0079445B" w:rsidRPr="00AD1D94" w14:paraId="42BC9917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7286945" w14:textId="77777777" w:rsidR="00B27DF4" w:rsidRPr="00AD1D94" w:rsidRDefault="00B27DF4" w:rsidP="00EF0F0F">
            <w:pPr>
              <w:spacing w:before="60" w:after="60"/>
            </w:pPr>
            <w:r w:rsidRPr="00AD1D94">
              <w:t>GORDON, Latonia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5B7F7D" w14:textId="77777777" w:rsidR="00B27DF4" w:rsidRPr="00AD1D94" w:rsidRDefault="00B27DF4" w:rsidP="00EF0F0F">
            <w:pPr>
              <w:spacing w:before="60" w:after="60"/>
            </w:pPr>
            <w:r w:rsidRPr="00AD1D94">
              <w:t>Apple Inc.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36CF54" w14:textId="77777777" w:rsidR="00B27DF4" w:rsidRPr="00AD1D94" w:rsidRDefault="00B85523" w:rsidP="00EF0F0F">
            <w:pPr>
              <w:spacing w:before="60" w:after="60"/>
              <w:rPr>
                <w:rStyle w:val="Hyperlink"/>
              </w:rPr>
            </w:pPr>
            <w:hyperlink r:id="rId62" w:history="1">
              <w:r w:rsidR="00B27DF4" w:rsidRPr="00AD1D94">
                <w:rPr>
                  <w:rStyle w:val="Hyperlink"/>
                </w:rPr>
                <w:t>latonia_gordon@apple.com</w:t>
              </w:r>
            </w:hyperlink>
            <w:r w:rsidR="00B27DF4" w:rsidRPr="00AD1D94">
              <w:rPr>
                <w:rStyle w:val="Hyperlink"/>
              </w:rPr>
              <w:t xml:space="preserve">; </w:t>
            </w:r>
          </w:p>
        </w:tc>
      </w:tr>
      <w:tr w:rsidR="0079445B" w:rsidRPr="00AD1D94" w14:paraId="16DC0771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849DD72" w14:textId="77777777" w:rsidR="00B27DF4" w:rsidRPr="00AD1D94" w:rsidRDefault="00B27DF4" w:rsidP="00EF0F0F">
            <w:pPr>
              <w:spacing w:before="60" w:after="60"/>
            </w:pPr>
            <w:r w:rsidRPr="00AD1D94">
              <w:t>GRACIE, Bruce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4C1534E" w14:textId="77777777" w:rsidR="00B27DF4" w:rsidRPr="00AD1D94" w:rsidRDefault="00B27DF4" w:rsidP="00EF0F0F">
            <w:pPr>
              <w:spacing w:before="60" w:after="60"/>
            </w:pPr>
            <w:r w:rsidRPr="00AD1D94">
              <w:t>Ericsson Canada Inc., TSAG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A5989A" w14:textId="77777777" w:rsidR="00B27DF4" w:rsidRPr="00AD1D94" w:rsidRDefault="00B85523" w:rsidP="00EF0F0F">
            <w:pPr>
              <w:spacing w:before="60" w:after="60"/>
            </w:pPr>
            <w:hyperlink r:id="rId63" w:history="1">
              <w:r w:rsidR="00B27DF4" w:rsidRPr="00AD1D94">
                <w:rPr>
                  <w:rStyle w:val="Hyperlink"/>
                </w:rPr>
                <w:t>bruce.gracie@ericsson.com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5493041E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1C32F99" w14:textId="744666E8" w:rsidR="0015192E" w:rsidRPr="00AD1D94" w:rsidRDefault="0015192E" w:rsidP="00EF0F0F">
            <w:pPr>
              <w:spacing w:before="60" w:after="60"/>
            </w:pPr>
            <w:r w:rsidRPr="00AD1D94">
              <w:t>HOLMES, Tony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05ED4E" w14:textId="63138E94" w:rsidR="0015192E" w:rsidRPr="00AD1D94" w:rsidRDefault="0015192E" w:rsidP="00EF0F0F">
            <w:pPr>
              <w:spacing w:before="60" w:after="60"/>
            </w:pPr>
            <w:r w:rsidRPr="00AD1D94">
              <w:t>United Kingdom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6D9251" w14:textId="3A0A004F" w:rsidR="0015192E" w:rsidRPr="00AD1D94" w:rsidRDefault="00B85523" w:rsidP="00EF0F0F">
            <w:pPr>
              <w:spacing w:before="60" w:after="60"/>
            </w:pPr>
            <w:hyperlink r:id="rId64" w:history="1">
              <w:r w:rsidR="0015192E" w:rsidRPr="00AD1D94">
                <w:rPr>
                  <w:rStyle w:val="Hyperlink"/>
                </w:rPr>
                <w:t>tonyarholmes@btinternet.com</w:t>
              </w:r>
            </w:hyperlink>
            <w:r w:rsidR="0015192E" w:rsidRPr="00AD1D94">
              <w:t xml:space="preserve">; </w:t>
            </w:r>
          </w:p>
        </w:tc>
      </w:tr>
      <w:tr w:rsidR="0079445B" w:rsidRPr="00AD1D94" w14:paraId="74C4B412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31AE630" w14:textId="77777777" w:rsidR="00B27DF4" w:rsidRPr="00AD1D94" w:rsidRDefault="00B27DF4" w:rsidP="00EF0F0F">
            <w:pPr>
              <w:spacing w:before="60" w:after="60"/>
            </w:pPr>
            <w:r w:rsidRPr="00AD1D94">
              <w:t>JAMOUSSI, Bilel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FD9CF0" w14:textId="77777777" w:rsidR="00B27DF4" w:rsidRPr="00AD1D94" w:rsidRDefault="00B27DF4" w:rsidP="00EF0F0F">
            <w:pPr>
              <w:spacing w:before="60" w:after="60"/>
            </w:pPr>
            <w:r w:rsidRPr="00AD1D94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7A881E" w14:textId="77777777" w:rsidR="00B27DF4" w:rsidRPr="00AD1D94" w:rsidRDefault="00B85523" w:rsidP="00EF0F0F">
            <w:pPr>
              <w:spacing w:before="60" w:after="60"/>
            </w:pPr>
            <w:hyperlink r:id="rId65" w:history="1">
              <w:r w:rsidR="00B27DF4" w:rsidRPr="00AD1D94">
                <w:rPr>
                  <w:rStyle w:val="Hyperlink"/>
                </w:rPr>
                <w:t>Bilel.Jamoussi@itu.int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6C139BBF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50592E5" w14:textId="73E74759" w:rsidR="00A206A2" w:rsidRPr="00AD1D94" w:rsidRDefault="00A206A2" w:rsidP="00EF0F0F">
            <w:pPr>
              <w:spacing w:before="60" w:after="60"/>
            </w:pPr>
            <w:r w:rsidRPr="00AD1D94">
              <w:t>JILLAVENKATESA, Ajit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E115C9" w14:textId="75439D24" w:rsidR="00A206A2" w:rsidRPr="00AD1D94" w:rsidRDefault="00A206A2" w:rsidP="00EF0F0F">
            <w:pPr>
              <w:spacing w:before="60" w:after="60"/>
            </w:pPr>
            <w:r w:rsidRPr="00AD1D94">
              <w:t>Apple Inc.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0D9B81" w14:textId="7F98BF59" w:rsidR="00A206A2" w:rsidRPr="00AD1D94" w:rsidRDefault="00B85523" w:rsidP="00EF0F0F">
            <w:pPr>
              <w:spacing w:before="60" w:after="60"/>
            </w:pPr>
            <w:hyperlink r:id="rId66" w:history="1">
              <w:r w:rsidR="00A206A2" w:rsidRPr="00AD1D94">
                <w:rPr>
                  <w:rStyle w:val="Hyperlink"/>
                </w:rPr>
                <w:t>ajillavenkatesa@apple.com</w:t>
              </w:r>
            </w:hyperlink>
            <w:r w:rsidR="00A206A2" w:rsidRPr="00AD1D94">
              <w:t xml:space="preserve">; </w:t>
            </w:r>
          </w:p>
        </w:tc>
      </w:tr>
      <w:tr w:rsidR="0079445B" w:rsidRPr="00AD1D94" w14:paraId="09E8E86F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063A309" w14:textId="6D8F2536" w:rsidR="003F1A44" w:rsidRPr="00AD1D94" w:rsidRDefault="003F1A44" w:rsidP="00EF0F0F">
            <w:pPr>
              <w:spacing w:before="60" w:after="60"/>
            </w:pPr>
            <w:r w:rsidRPr="00AD1D94">
              <w:t>KAUFMANN, Tobias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723BCD" w14:textId="5753C2FF" w:rsidR="003F1A44" w:rsidRPr="00AD1D94" w:rsidRDefault="003F1A44" w:rsidP="00EF0F0F">
            <w:pPr>
              <w:spacing w:before="60" w:after="60"/>
            </w:pPr>
            <w:r w:rsidRPr="00AD1D94">
              <w:t>Germany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6D15C5" w14:textId="1452E101" w:rsidR="003F1A44" w:rsidRPr="00AD1D94" w:rsidRDefault="00B85523" w:rsidP="00EF0F0F">
            <w:pPr>
              <w:spacing w:before="60" w:after="60"/>
            </w:pPr>
            <w:hyperlink r:id="rId67" w:history="1">
              <w:r w:rsidR="003F1A44" w:rsidRPr="00AD1D94">
                <w:rPr>
                  <w:rStyle w:val="Hyperlink"/>
                </w:rPr>
                <w:t>tobias.kaufmann@bnetza.de</w:t>
              </w:r>
            </w:hyperlink>
            <w:r w:rsidR="003F1A44" w:rsidRPr="00AD1D94">
              <w:t xml:space="preserve">; </w:t>
            </w:r>
          </w:p>
        </w:tc>
      </w:tr>
      <w:tr w:rsidR="005A67E2" w:rsidRPr="00AD1D94" w14:paraId="37F7D12B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5A1901D" w14:textId="7A8436A0" w:rsidR="003E7039" w:rsidRPr="00AD1D94" w:rsidRDefault="003E7039" w:rsidP="00EF0F0F">
            <w:pPr>
              <w:spacing w:before="60" w:after="60"/>
            </w:pPr>
            <w:r w:rsidRPr="00AD1D94">
              <w:t xml:space="preserve">KHACHLOUF, </w:t>
            </w:r>
            <w:proofErr w:type="spellStart"/>
            <w:r w:rsidRPr="00AD1D94">
              <w:t>Ameni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0222964F" w14:textId="0F1FDCCF" w:rsidR="003E7039" w:rsidRPr="00AD1D94" w:rsidRDefault="003E7039" w:rsidP="00EF0F0F">
            <w:pPr>
              <w:spacing w:before="60" w:after="60"/>
            </w:pPr>
            <w:proofErr w:type="spellStart"/>
            <w:r w:rsidRPr="00AD1D94">
              <w:t>Tunisie</w:t>
            </w:r>
            <w:proofErr w:type="spellEnd"/>
            <w:r w:rsidRPr="00AD1D94">
              <w:t xml:space="preserve"> </w:t>
            </w:r>
            <w:proofErr w:type="spellStart"/>
            <w:r w:rsidRPr="00AD1D94">
              <w:t>Télécom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03ED0C26" w14:textId="2C8F5ACA" w:rsidR="003E7039" w:rsidRPr="00AD1D94" w:rsidRDefault="00B85523" w:rsidP="00EF0F0F">
            <w:pPr>
              <w:spacing w:before="60" w:after="60"/>
            </w:pPr>
            <w:hyperlink r:id="rId68" w:history="1">
              <w:r w:rsidR="003E7039" w:rsidRPr="00AD1D94">
                <w:rPr>
                  <w:rStyle w:val="Hyperlink"/>
                </w:rPr>
                <w:t>ameni.khachlouf@tunisietelecom.tn</w:t>
              </w:r>
            </w:hyperlink>
            <w:r w:rsidR="003E7039" w:rsidRPr="00AD1D94">
              <w:t xml:space="preserve">; </w:t>
            </w:r>
          </w:p>
        </w:tc>
      </w:tr>
      <w:tr w:rsidR="0079445B" w:rsidRPr="00AD1D94" w14:paraId="2B79D6E6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E6AB21F" w14:textId="543F889E" w:rsidR="00466488" w:rsidRPr="00AD1D94" w:rsidRDefault="00466488" w:rsidP="00EF0F0F">
            <w:pPr>
              <w:spacing w:before="60" w:after="60"/>
            </w:pPr>
            <w:r w:rsidRPr="00AD1D94">
              <w:t>LEE, Byoung Nam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402B6C" w14:textId="5AD2EB07" w:rsidR="00466488" w:rsidRPr="00AD1D94" w:rsidRDefault="00466488" w:rsidP="00EF0F0F">
            <w:pPr>
              <w:spacing w:before="60" w:after="60"/>
            </w:pPr>
            <w:r w:rsidRPr="00AD1D94">
              <w:t>Electronics and Telecommunications Research Institute (ETRI)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CEB81D" w14:textId="37DE24A3" w:rsidR="00466488" w:rsidRPr="00AD1D94" w:rsidRDefault="00B85523" w:rsidP="00EF0F0F">
            <w:pPr>
              <w:spacing w:before="60" w:after="60"/>
            </w:pPr>
            <w:hyperlink r:id="rId69" w:history="1">
              <w:r w:rsidR="00466488" w:rsidRPr="00AD1D94">
                <w:rPr>
                  <w:rStyle w:val="Hyperlink"/>
                </w:rPr>
                <w:t>b.n.lee@etri.re.kr</w:t>
              </w:r>
            </w:hyperlink>
            <w:r w:rsidR="00466488" w:rsidRPr="00AD1D94">
              <w:t xml:space="preserve">; </w:t>
            </w:r>
          </w:p>
        </w:tc>
      </w:tr>
      <w:tr w:rsidR="005A67E2" w:rsidRPr="00AD1D94" w14:paraId="3186ABE8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38145E7" w14:textId="047100CD" w:rsidR="001E070A" w:rsidRPr="00AD1D94" w:rsidRDefault="001E070A" w:rsidP="00EF0F0F">
            <w:pPr>
              <w:spacing w:before="60" w:after="60"/>
            </w:pPr>
            <w:r w:rsidRPr="00AD1D94">
              <w:t xml:space="preserve">LEE, </w:t>
            </w:r>
            <w:proofErr w:type="spellStart"/>
            <w:r w:rsidRPr="00AD1D94">
              <w:t>Gyu</w:t>
            </w:r>
            <w:proofErr w:type="spellEnd"/>
            <w:r w:rsidRPr="00AD1D94">
              <w:t xml:space="preserve"> </w:t>
            </w:r>
            <w:proofErr w:type="spellStart"/>
            <w:r w:rsidRPr="00AD1D94">
              <w:t>Myoung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516377D3" w14:textId="66BA6922" w:rsidR="001E070A" w:rsidRPr="00AD1D94" w:rsidRDefault="001E070A" w:rsidP="00EF0F0F">
            <w:pPr>
              <w:spacing w:before="60" w:after="60"/>
            </w:pPr>
            <w:r w:rsidRPr="00AD1D94">
              <w:t>Korea Advanced Institute of Science and Technology (KAIST)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F8A960" w14:textId="10DB9DA9" w:rsidR="001E070A" w:rsidRPr="00AD1D94" w:rsidRDefault="00B85523" w:rsidP="00EF0F0F">
            <w:pPr>
              <w:spacing w:before="60" w:after="60"/>
            </w:pPr>
            <w:hyperlink r:id="rId70" w:history="1">
              <w:r w:rsidR="001E070A" w:rsidRPr="00AD1D94">
                <w:rPr>
                  <w:rStyle w:val="Hyperlink"/>
                </w:rPr>
                <w:t>gmlee@kaist.ac.kr</w:t>
              </w:r>
            </w:hyperlink>
            <w:r w:rsidR="001E070A" w:rsidRPr="00AD1D94">
              <w:t xml:space="preserve">; </w:t>
            </w:r>
          </w:p>
        </w:tc>
      </w:tr>
      <w:tr w:rsidR="0079445B" w:rsidRPr="00AD1D94" w14:paraId="2E1A13CC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037951D" w14:textId="5B60E831" w:rsidR="002003EA" w:rsidRPr="00AD1D94" w:rsidRDefault="002003EA" w:rsidP="00EF0F0F">
            <w:pPr>
              <w:spacing w:before="60" w:after="60"/>
            </w:pPr>
            <w:r w:rsidRPr="00AD1D94">
              <w:t xml:space="preserve">LEE, </w:t>
            </w:r>
            <w:proofErr w:type="spellStart"/>
            <w:r w:rsidRPr="00AD1D94">
              <w:t>Minah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1F606762" w14:textId="375640BF" w:rsidR="002003EA" w:rsidRPr="00AD1D94" w:rsidRDefault="002003EA" w:rsidP="00EF0F0F">
            <w:pPr>
              <w:spacing w:before="60" w:after="60"/>
            </w:pPr>
            <w:r w:rsidRPr="00AD1D94">
              <w:t>Korea (Rep. of)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6AD92A" w14:textId="44B42214" w:rsidR="002003EA" w:rsidRPr="00AD1D94" w:rsidRDefault="00B85523" w:rsidP="00EF0F0F">
            <w:pPr>
              <w:spacing w:before="60" w:after="60"/>
            </w:pPr>
            <w:hyperlink r:id="rId71" w:history="1">
              <w:r w:rsidR="0046149B" w:rsidRPr="00AD1D94">
                <w:rPr>
                  <w:rStyle w:val="Hyperlink"/>
                </w:rPr>
                <w:t>misoko@tta.or.kr</w:t>
              </w:r>
            </w:hyperlink>
            <w:r w:rsidR="0046149B" w:rsidRPr="00AD1D94">
              <w:t xml:space="preserve">; </w:t>
            </w:r>
          </w:p>
        </w:tc>
      </w:tr>
      <w:tr w:rsidR="0079445B" w:rsidRPr="00AD1D94" w14:paraId="6FE857E5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E8E873F" w14:textId="77777777" w:rsidR="00B27DF4" w:rsidRPr="00AD1D94" w:rsidRDefault="00B27DF4" w:rsidP="00EF0F0F">
            <w:pPr>
              <w:spacing w:before="60" w:after="60"/>
            </w:pPr>
            <w:r w:rsidRPr="00AD1D94">
              <w:t>LI, Dan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E738F5" w14:textId="77777777" w:rsidR="00B27DF4" w:rsidRPr="00AD1D94" w:rsidRDefault="00B27DF4" w:rsidP="00EF0F0F">
            <w:pPr>
              <w:spacing w:before="60" w:after="60"/>
            </w:pPr>
            <w:r w:rsidRPr="00AD1D94">
              <w:t>Huawei Technologies Co., Ltd.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80C3E8" w14:textId="77777777" w:rsidR="00B27DF4" w:rsidRPr="00AD1D94" w:rsidRDefault="00B85523" w:rsidP="00EF0F0F">
            <w:pPr>
              <w:spacing w:before="60" w:after="60"/>
            </w:pPr>
            <w:hyperlink r:id="rId72" w:history="1">
              <w:r w:rsidR="00B27DF4" w:rsidRPr="00AD1D94">
                <w:rPr>
                  <w:rStyle w:val="Hyperlink"/>
                </w:rPr>
                <w:t>huawei.danli@huawei.com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104B344B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7C261CD" w14:textId="2E7F6B4A" w:rsidR="00742B99" w:rsidRPr="00AD1D94" w:rsidRDefault="00742B99" w:rsidP="00EF0F0F">
            <w:pPr>
              <w:spacing w:before="60" w:after="60"/>
            </w:pPr>
            <w:r w:rsidRPr="00AD1D94">
              <w:t>LING, Hung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2EA25B" w14:textId="3F8771EB" w:rsidR="00742B99" w:rsidRPr="00AD1D94" w:rsidRDefault="00742B99" w:rsidP="00EF0F0F">
            <w:pPr>
              <w:spacing w:before="60" w:after="60"/>
            </w:pPr>
            <w:r w:rsidRPr="00AD1D94">
              <w:t>Nokia USA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174F54" w14:textId="14E2EC34" w:rsidR="00742B99" w:rsidRPr="00AD1D94" w:rsidRDefault="00B85523" w:rsidP="00EF0F0F">
            <w:pPr>
              <w:spacing w:before="60" w:after="60"/>
            </w:pPr>
            <w:hyperlink r:id="rId73" w:history="1">
              <w:r w:rsidR="00742B99" w:rsidRPr="00AD1D94">
                <w:rPr>
                  <w:rStyle w:val="Hyperlink"/>
                </w:rPr>
                <w:t>hung.ling@nokia.com</w:t>
              </w:r>
            </w:hyperlink>
            <w:r w:rsidR="00742B99" w:rsidRPr="00AD1D94">
              <w:t xml:space="preserve">; </w:t>
            </w:r>
          </w:p>
        </w:tc>
      </w:tr>
      <w:tr w:rsidR="005A67E2" w:rsidRPr="00AD1D94" w14:paraId="7D759D97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EEC8518" w14:textId="059150BA" w:rsidR="00D537C7" w:rsidRPr="00AD1D94" w:rsidRDefault="00D537C7" w:rsidP="00EF0F0F">
            <w:pPr>
              <w:spacing w:before="60" w:after="60"/>
            </w:pPr>
            <w:r w:rsidRPr="00AD1D94">
              <w:t>MAEDA, Yoichi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BAD23F" w14:textId="2CAF47F8" w:rsidR="00D537C7" w:rsidRPr="00AD1D94" w:rsidRDefault="00D537C7" w:rsidP="00EF0F0F">
            <w:pPr>
              <w:spacing w:before="60" w:after="60"/>
            </w:pPr>
            <w:r w:rsidRPr="00AD1D94">
              <w:t>Japan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207D59" w14:textId="09FFA6D7" w:rsidR="00D537C7" w:rsidRPr="00AD1D94" w:rsidRDefault="00B85523" w:rsidP="00EF0F0F">
            <w:pPr>
              <w:spacing w:before="60" w:after="60"/>
            </w:pPr>
            <w:hyperlink r:id="rId74" w:history="1">
              <w:r w:rsidR="00D537C7" w:rsidRPr="00AD1D94">
                <w:rPr>
                  <w:rStyle w:val="Hyperlink"/>
                </w:rPr>
                <w:t>yoichi.maeda@s.ttc.or.jp</w:t>
              </w:r>
            </w:hyperlink>
            <w:r w:rsidR="00D537C7" w:rsidRPr="00AD1D94">
              <w:t xml:space="preserve">; </w:t>
            </w:r>
          </w:p>
        </w:tc>
      </w:tr>
      <w:tr w:rsidR="0079445B" w:rsidRPr="00AD1D94" w14:paraId="3FBF20BC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44E5102" w14:textId="0382F229" w:rsidR="00C73C65" w:rsidRPr="00AD1D94" w:rsidRDefault="00C73C65" w:rsidP="00EF0F0F">
            <w:pPr>
              <w:spacing w:before="60" w:after="60"/>
            </w:pPr>
            <w:r w:rsidRPr="00AD1D94">
              <w:t>MARTIN-COCHER, Gaelle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866E8C" w14:textId="50F01D16" w:rsidR="00C73C65" w:rsidRPr="00AD1D94" w:rsidRDefault="00C73C65" w:rsidP="00EF0F0F">
            <w:pPr>
              <w:spacing w:before="60" w:after="60"/>
            </w:pPr>
            <w:proofErr w:type="spellStart"/>
            <w:r w:rsidRPr="00AD1D94">
              <w:t>InterDigital</w:t>
            </w:r>
            <w:proofErr w:type="spellEnd"/>
            <w:r w:rsidRPr="00AD1D94">
              <w:t xml:space="preserve"> Canada </w:t>
            </w:r>
            <w:proofErr w:type="spellStart"/>
            <w:r w:rsidRPr="00AD1D94">
              <w:t>Ltee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1F4BF33D" w14:textId="353D1A5B" w:rsidR="00C73C65" w:rsidRPr="00AD1D94" w:rsidRDefault="00B85523" w:rsidP="00EF0F0F">
            <w:pPr>
              <w:spacing w:before="60" w:after="60"/>
            </w:pPr>
            <w:hyperlink r:id="rId75" w:history="1">
              <w:r w:rsidR="00C73C65" w:rsidRPr="00AD1D94">
                <w:rPr>
                  <w:rStyle w:val="Hyperlink"/>
                </w:rPr>
                <w:t>gaelle.martin-cocher@interdigital.com</w:t>
              </w:r>
            </w:hyperlink>
            <w:r w:rsidR="00C73C65" w:rsidRPr="00AD1D94">
              <w:t xml:space="preserve">; </w:t>
            </w:r>
          </w:p>
        </w:tc>
      </w:tr>
      <w:tr w:rsidR="0079445B" w:rsidRPr="00AD1D94" w14:paraId="2445458B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4EA2EB2" w14:textId="77777777" w:rsidR="00B27DF4" w:rsidRPr="00AD1D94" w:rsidRDefault="00B27DF4" w:rsidP="00EF0F0F">
            <w:pPr>
              <w:spacing w:before="60" w:after="60"/>
            </w:pPr>
            <w:r w:rsidRPr="00AD1D94">
              <w:t>MEACHAM, Aimee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0E15E9" w14:textId="77777777" w:rsidR="00B27DF4" w:rsidRPr="00AD1D94" w:rsidRDefault="00B27DF4" w:rsidP="00EF0F0F">
            <w:pPr>
              <w:spacing w:before="60" w:after="60"/>
            </w:pPr>
            <w:r w:rsidRPr="00AD1D94"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6B9523" w14:textId="77777777" w:rsidR="00B27DF4" w:rsidRPr="00AD1D94" w:rsidRDefault="00B85523" w:rsidP="00EF0F0F">
            <w:pPr>
              <w:spacing w:before="60" w:after="60"/>
            </w:pPr>
            <w:hyperlink r:id="rId76" w:history="1">
              <w:r w:rsidR="00B27DF4" w:rsidRPr="00AD1D94">
                <w:rPr>
                  <w:rStyle w:val="Hyperlink"/>
                </w:rPr>
                <w:t>ameacham@ntia.gov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079358E0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089B9A5" w14:textId="77777777" w:rsidR="00B27DF4" w:rsidRPr="00AD1D94" w:rsidRDefault="00B27DF4" w:rsidP="00EF0F0F">
            <w:pPr>
              <w:spacing w:before="60" w:after="60"/>
            </w:pPr>
            <w:r w:rsidRPr="00AD1D94">
              <w:t>MIYAKE, Shigeru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A3A1BF" w14:textId="77777777" w:rsidR="00B27DF4" w:rsidRPr="00AD1D94" w:rsidRDefault="00B27DF4" w:rsidP="00EF0F0F">
            <w:pPr>
              <w:spacing w:before="60" w:after="60"/>
            </w:pPr>
            <w:r w:rsidRPr="00AD1D94">
              <w:t>Hitachi, Ltd, Japan, ITU-T Liaison Rapporteur to ISO/IEC JTC 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80D5B5" w14:textId="7BA02E9E" w:rsidR="00B27DF4" w:rsidRPr="00AD1D94" w:rsidRDefault="00B85523" w:rsidP="00EF0F0F">
            <w:pPr>
              <w:spacing w:before="60" w:after="60"/>
              <w:rPr>
                <w:rStyle w:val="Hyperlink"/>
              </w:rPr>
            </w:pPr>
            <w:hyperlink r:id="rId77" w:history="1">
              <w:r w:rsidR="0049175C" w:rsidRPr="00AD1D94">
                <w:rPr>
                  <w:rStyle w:val="Hyperlink"/>
                </w:rPr>
                <w:t>Shigeru.miyake.uy@hitachi.com</w:t>
              </w:r>
            </w:hyperlink>
            <w:r w:rsidR="0049175C" w:rsidRPr="00AD1D94">
              <w:rPr>
                <w:rStyle w:val="Hyperlink"/>
              </w:rPr>
              <w:t xml:space="preserve">; </w:t>
            </w:r>
          </w:p>
        </w:tc>
      </w:tr>
      <w:tr w:rsidR="0079445B" w:rsidRPr="00AD1D94" w14:paraId="3EC1236D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13AABA94" w14:textId="2DDEFAD2" w:rsidR="00E82989" w:rsidRPr="00AD1D94" w:rsidRDefault="00E82989" w:rsidP="00EF0F0F">
            <w:pPr>
              <w:spacing w:before="60" w:after="60"/>
            </w:pPr>
            <w:r w:rsidRPr="00AD1D94">
              <w:t>MUNOZ, Carlos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C489F3" w14:textId="302363C7" w:rsidR="00E82989" w:rsidRPr="00AD1D94" w:rsidRDefault="00E82989" w:rsidP="00EF0F0F">
            <w:pPr>
              <w:spacing w:before="60" w:after="60"/>
            </w:pPr>
            <w:r w:rsidRPr="00AD1D94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ECDC02" w14:textId="2F93B309" w:rsidR="00E82989" w:rsidRPr="00AD1D94" w:rsidRDefault="00B85523" w:rsidP="00EF0F0F">
            <w:pPr>
              <w:spacing w:before="60" w:after="60"/>
            </w:pPr>
            <w:hyperlink r:id="rId78" w:history="1">
              <w:r w:rsidR="00E82989" w:rsidRPr="00AD1D94">
                <w:rPr>
                  <w:rStyle w:val="Hyperlink"/>
                </w:rPr>
                <w:t>Carlos.Munoz@itu.int</w:t>
              </w:r>
            </w:hyperlink>
            <w:r w:rsidR="00E82989" w:rsidRPr="00AD1D94">
              <w:t xml:space="preserve">; </w:t>
            </w:r>
          </w:p>
        </w:tc>
      </w:tr>
      <w:tr w:rsidR="0079445B" w:rsidRPr="00AD1D94" w14:paraId="5FA1134E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AC52DDE" w14:textId="77777777" w:rsidR="00B27DF4" w:rsidRPr="00AD1D94" w:rsidRDefault="00B27DF4" w:rsidP="00EF0F0F">
            <w:pPr>
              <w:spacing w:before="60" w:after="60"/>
            </w:pPr>
            <w:r w:rsidRPr="00AD1D94">
              <w:t>NAGANUMA, Miho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97D62BC" w14:textId="51E87F12" w:rsidR="00B27DF4" w:rsidRPr="00AD1D94" w:rsidRDefault="00B27DF4" w:rsidP="00EF0F0F">
            <w:pPr>
              <w:spacing w:before="60" w:after="60"/>
            </w:pPr>
            <w:r w:rsidRPr="00AD1D94">
              <w:t>NEC Corporation</w:t>
            </w:r>
            <w:r w:rsidR="00D90A4C" w:rsidRPr="00AD1D94">
              <w:t>, TSAG representative to ISO-IEC-ITU SPCG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418BE8" w14:textId="77777777" w:rsidR="00B27DF4" w:rsidRPr="00AD1D94" w:rsidRDefault="00B85523" w:rsidP="00EF0F0F">
            <w:pPr>
              <w:spacing w:before="60" w:after="60"/>
            </w:pPr>
            <w:hyperlink r:id="rId79" w:history="1">
              <w:r w:rsidR="00B27DF4" w:rsidRPr="00AD1D94">
                <w:rPr>
                  <w:rStyle w:val="Hyperlink"/>
                </w:rPr>
                <w:t>m_naganuma@nec.com</w:t>
              </w:r>
            </w:hyperlink>
            <w:r w:rsidR="00B27DF4" w:rsidRPr="00AD1D94">
              <w:t xml:space="preserve">; </w:t>
            </w:r>
          </w:p>
        </w:tc>
      </w:tr>
      <w:tr w:rsidR="0079445B" w:rsidRPr="00AD1D94" w14:paraId="6C2DA567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4A471F6" w14:textId="77777777" w:rsidR="00B27DF4" w:rsidRPr="00AD1D94" w:rsidRDefault="00B27DF4" w:rsidP="00EF0F0F">
            <w:pPr>
              <w:spacing w:before="60" w:after="60"/>
            </w:pPr>
            <w:r w:rsidRPr="00AD1D94">
              <w:t>NAJARIAN, Paul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3B4BC0A" w14:textId="77777777" w:rsidR="00B27DF4" w:rsidRPr="00AD1D94" w:rsidRDefault="00B27DF4" w:rsidP="00EF0F0F">
            <w:pPr>
              <w:spacing w:before="60" w:after="60"/>
            </w:pPr>
            <w:r w:rsidRPr="00AD1D94">
              <w:t>United States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9EA507" w14:textId="77777777" w:rsidR="00B27DF4" w:rsidRPr="00AD1D94" w:rsidRDefault="00B85523" w:rsidP="00EF0F0F">
            <w:pPr>
              <w:spacing w:before="60" w:after="60"/>
            </w:pPr>
            <w:hyperlink r:id="rId80" w:history="1">
              <w:r w:rsidR="00B27DF4" w:rsidRPr="00AD1D94">
                <w:rPr>
                  <w:rStyle w:val="Hyperlink"/>
                </w:rPr>
                <w:t>NajarianPB@state.gov</w:t>
              </w:r>
            </w:hyperlink>
            <w:r w:rsidR="00B27DF4" w:rsidRPr="00AD1D94">
              <w:t xml:space="preserve">; </w:t>
            </w:r>
          </w:p>
        </w:tc>
      </w:tr>
      <w:tr w:rsidR="005A67E2" w:rsidRPr="00AD1D94" w14:paraId="79D0E504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4B33903" w14:textId="573F274C" w:rsidR="00537687" w:rsidRPr="00AD1D94" w:rsidRDefault="00537687" w:rsidP="00EF0F0F">
            <w:pPr>
              <w:spacing w:before="60" w:after="60"/>
            </w:pPr>
            <w:r w:rsidRPr="00AD1D94">
              <w:t>NIELSEN, Lars B.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9EFAE2" w14:textId="329588F2" w:rsidR="00537687" w:rsidRPr="00AD1D94" w:rsidRDefault="00537687" w:rsidP="00EF0F0F">
            <w:pPr>
              <w:spacing w:before="60" w:after="60"/>
            </w:pPr>
            <w:r w:rsidRPr="00AD1D94">
              <w:t>Denmark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00BA54B" w14:textId="23B5E374" w:rsidR="00537687" w:rsidRPr="00AD1D94" w:rsidRDefault="00B85523" w:rsidP="00EF0F0F">
            <w:pPr>
              <w:spacing w:before="60" w:after="60"/>
            </w:pPr>
            <w:hyperlink r:id="rId81" w:history="1">
              <w:r w:rsidR="00537687" w:rsidRPr="00AD1D94">
                <w:rPr>
                  <w:rStyle w:val="Hyperlink"/>
                </w:rPr>
                <w:t>lbnielsen@mail.tele.dk</w:t>
              </w:r>
            </w:hyperlink>
            <w:r w:rsidR="00537687" w:rsidRPr="00AD1D94">
              <w:t xml:space="preserve">; </w:t>
            </w:r>
          </w:p>
        </w:tc>
      </w:tr>
      <w:tr w:rsidR="0079445B" w:rsidRPr="00AD1D94" w14:paraId="64B5EE0F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55705056" w14:textId="77777777" w:rsidR="00B27DF4" w:rsidRPr="00AD1D94" w:rsidRDefault="00B27DF4" w:rsidP="00EF0F0F">
            <w:pPr>
              <w:spacing w:before="60" w:after="60"/>
            </w:pPr>
            <w:r w:rsidRPr="00AD1D94">
              <w:t>PARSONS, Glenn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C6E129" w14:textId="77777777" w:rsidR="00B27DF4" w:rsidRPr="00AD1D94" w:rsidRDefault="00B27DF4" w:rsidP="00EF0F0F">
            <w:pPr>
              <w:spacing w:before="60" w:after="60"/>
            </w:pPr>
            <w:r w:rsidRPr="00AD1D94">
              <w:t>Ericsson Canada, Inc, TSAG RG-SC Rapporteur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B8CDA3" w14:textId="77777777" w:rsidR="00B27DF4" w:rsidRPr="00AD1D94" w:rsidRDefault="00B85523" w:rsidP="00EF0F0F">
            <w:pPr>
              <w:spacing w:before="60" w:after="60"/>
            </w:pPr>
            <w:hyperlink r:id="rId82" w:history="1">
              <w:r w:rsidR="00B27DF4" w:rsidRPr="00AD1D94">
                <w:rPr>
                  <w:rStyle w:val="Hyperlink"/>
                </w:rPr>
                <w:t>glenn.parsons@ericsson.com</w:t>
              </w:r>
            </w:hyperlink>
            <w:r w:rsidR="00B27DF4" w:rsidRPr="00AD1D94">
              <w:t xml:space="preserve">; </w:t>
            </w:r>
          </w:p>
        </w:tc>
      </w:tr>
      <w:tr w:rsidR="002578E5" w:rsidRPr="00AD1D94" w14:paraId="7E157A1F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B4AD7F2" w14:textId="1A24C8BC" w:rsidR="002624A7" w:rsidRPr="00AD1D94" w:rsidRDefault="002624A7" w:rsidP="00EF0F0F">
            <w:pPr>
              <w:spacing w:before="60" w:after="60"/>
            </w:pPr>
            <w:r w:rsidRPr="00AD1D94">
              <w:t>RITOU, Arnaud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4B1084" w14:textId="49CE1E7A" w:rsidR="002624A7" w:rsidRPr="00AD1D94" w:rsidRDefault="002624A7" w:rsidP="00EF0F0F">
            <w:pPr>
              <w:spacing w:before="60" w:after="60"/>
            </w:pPr>
            <w:r w:rsidRPr="00AD1D94">
              <w:t>France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C57B3C" w14:textId="7C08E85C" w:rsidR="002624A7" w:rsidRPr="00AD1D94" w:rsidRDefault="00B85523" w:rsidP="00EF0F0F">
            <w:pPr>
              <w:spacing w:before="60" w:after="60"/>
            </w:pPr>
            <w:hyperlink r:id="rId83" w:history="1">
              <w:r w:rsidR="002624A7" w:rsidRPr="00AD1D94">
                <w:rPr>
                  <w:rStyle w:val="Hyperlink"/>
                </w:rPr>
                <w:t>arnaud.ritou@finances.gouv.fr</w:t>
              </w:r>
            </w:hyperlink>
            <w:r w:rsidR="002624A7" w:rsidRPr="00AD1D94">
              <w:t xml:space="preserve">; </w:t>
            </w:r>
          </w:p>
        </w:tc>
      </w:tr>
      <w:tr w:rsidR="0079445B" w:rsidRPr="00AD1D94" w14:paraId="55DC98EA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45019EAD" w14:textId="303B695B" w:rsidR="004D3D9F" w:rsidRPr="00AD1D94" w:rsidRDefault="004D3D9F" w:rsidP="00EF0F0F">
            <w:pPr>
              <w:spacing w:before="60" w:after="60"/>
            </w:pPr>
            <w:r w:rsidRPr="00AD1D94">
              <w:t>RUSHTON, Phil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3121D2" w14:textId="45CA1B99" w:rsidR="004D3D9F" w:rsidRPr="00AD1D94" w:rsidRDefault="004D3D9F" w:rsidP="00EF0F0F">
            <w:pPr>
              <w:spacing w:before="60" w:after="60"/>
            </w:pPr>
            <w:r w:rsidRPr="00AD1D94">
              <w:t>United Kingdom, ITU-T SG2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EB605C" w14:textId="4CF0338B" w:rsidR="004D3D9F" w:rsidRPr="00AD1D94" w:rsidRDefault="00B85523" w:rsidP="00EF0F0F">
            <w:pPr>
              <w:spacing w:before="60" w:after="60"/>
            </w:pPr>
            <w:hyperlink r:id="rId84" w:history="1">
              <w:r w:rsidR="004D3D9F" w:rsidRPr="00AD1D94">
                <w:rPr>
                  <w:rStyle w:val="Hyperlink"/>
                </w:rPr>
                <w:t>philrushton@rcc-uk.uk</w:t>
              </w:r>
            </w:hyperlink>
            <w:r w:rsidR="004D3D9F" w:rsidRPr="00AD1D94">
              <w:t xml:space="preserve">; </w:t>
            </w:r>
          </w:p>
        </w:tc>
      </w:tr>
      <w:tr w:rsidR="0079445B" w:rsidRPr="00AD1D94" w14:paraId="66D4F47F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9AB241C" w14:textId="1A8C4F6C" w:rsidR="00B9326D" w:rsidRPr="00AD1D94" w:rsidRDefault="00B9326D" w:rsidP="00EF0F0F">
            <w:pPr>
              <w:spacing w:before="60" w:after="60"/>
            </w:pPr>
            <w:r w:rsidRPr="00AD1D94">
              <w:t xml:space="preserve">SHI, </w:t>
            </w:r>
            <w:proofErr w:type="spellStart"/>
            <w:r w:rsidRPr="00AD1D94">
              <w:t>Minrui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35954CF8" w14:textId="03B500B7" w:rsidR="00B9326D" w:rsidRPr="00AD1D94" w:rsidRDefault="00B9326D" w:rsidP="00EF0F0F">
            <w:pPr>
              <w:spacing w:before="60" w:after="60"/>
            </w:pPr>
            <w:r w:rsidRPr="00AD1D94"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B6973E" w14:textId="51AF95B4" w:rsidR="00B9326D" w:rsidRPr="00AD1D94" w:rsidRDefault="00B85523" w:rsidP="00EF0F0F">
            <w:pPr>
              <w:spacing w:before="60" w:after="60"/>
            </w:pPr>
            <w:hyperlink r:id="rId85" w:history="1">
              <w:r w:rsidR="003955A6" w:rsidRPr="00AD1D94">
                <w:rPr>
                  <w:rStyle w:val="Hyperlink"/>
                </w:rPr>
                <w:t>shimr@chinatelecom.cn</w:t>
              </w:r>
            </w:hyperlink>
            <w:r w:rsidR="003955A6" w:rsidRPr="00AD1D94">
              <w:t xml:space="preserve">; </w:t>
            </w:r>
          </w:p>
        </w:tc>
      </w:tr>
      <w:tr w:rsidR="005A67E2" w:rsidRPr="00AD1D94" w14:paraId="2D310BFF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977BA1D" w14:textId="4A106418" w:rsidR="005B1196" w:rsidRPr="00AD1D94" w:rsidRDefault="005B1196" w:rsidP="00EF0F0F">
            <w:pPr>
              <w:spacing w:before="60" w:after="60"/>
            </w:pPr>
            <w:r w:rsidRPr="00AD1D94">
              <w:t xml:space="preserve">STRASSER, </w:t>
            </w:r>
            <w:proofErr w:type="spellStart"/>
            <w:r w:rsidRPr="00AD1D94">
              <w:t>Airisha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</w:tcPr>
          <w:p w14:paraId="412BB996" w14:textId="0768DD01" w:rsidR="005B1196" w:rsidRPr="00AD1D94" w:rsidRDefault="005B1196" w:rsidP="00EF0F0F">
            <w:pPr>
              <w:spacing w:before="60" w:after="60"/>
            </w:pPr>
            <w:r w:rsidRPr="00AD1D94">
              <w:t>Australia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7B7B2B" w14:textId="2968CD32" w:rsidR="005B1196" w:rsidRPr="00AD1D94" w:rsidRDefault="00B85523" w:rsidP="00EF0F0F">
            <w:pPr>
              <w:spacing w:before="60" w:after="60"/>
            </w:pPr>
            <w:hyperlink r:id="rId86" w:history="1">
              <w:r w:rsidR="005B1196" w:rsidRPr="00AD1D94">
                <w:rPr>
                  <w:rStyle w:val="Hyperlink"/>
                </w:rPr>
                <w:t>airisha.strasser@communications.gov.au</w:t>
              </w:r>
            </w:hyperlink>
            <w:r w:rsidR="005B1196" w:rsidRPr="00AD1D94">
              <w:t xml:space="preserve">; </w:t>
            </w:r>
          </w:p>
        </w:tc>
      </w:tr>
      <w:tr w:rsidR="0079445B" w:rsidRPr="00AD1D94" w14:paraId="4303DE45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60B1F6BA" w14:textId="61AE3231" w:rsidR="00CB6288" w:rsidRPr="00AD1D94" w:rsidRDefault="00CB6288" w:rsidP="00EF0F0F">
            <w:pPr>
              <w:spacing w:before="60" w:after="60"/>
            </w:pPr>
            <w:r w:rsidRPr="00AD1D94">
              <w:t>SUKENIK, María Victoria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533648" w14:textId="47C2EC76" w:rsidR="00CB6288" w:rsidRPr="00AD1D94" w:rsidRDefault="00CB6288" w:rsidP="00EF0F0F">
            <w:pPr>
              <w:spacing w:before="60" w:after="60"/>
            </w:pPr>
            <w:r w:rsidRPr="00AD1D94">
              <w:t>ITU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563388" w14:textId="56762565" w:rsidR="00CB6288" w:rsidRPr="00AD1D94" w:rsidRDefault="00B85523" w:rsidP="00EF0F0F">
            <w:pPr>
              <w:spacing w:before="60" w:after="60"/>
            </w:pPr>
            <w:hyperlink r:id="rId87" w:history="1">
              <w:r w:rsidR="00CB6288" w:rsidRPr="00AD1D94">
                <w:rPr>
                  <w:rStyle w:val="Hyperlink"/>
                </w:rPr>
                <w:t>victoria.sukenik@itu.int</w:t>
              </w:r>
            </w:hyperlink>
            <w:r w:rsidR="00CB6288" w:rsidRPr="00AD1D94">
              <w:t xml:space="preserve">; </w:t>
            </w:r>
          </w:p>
        </w:tc>
      </w:tr>
      <w:tr w:rsidR="0079445B" w:rsidRPr="00AD1D94" w14:paraId="0D659219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A336730" w14:textId="77777777" w:rsidR="00F5341C" w:rsidRPr="00AD1D94" w:rsidRDefault="00F5341C" w:rsidP="00EF0F0F">
            <w:pPr>
              <w:spacing w:before="60" w:after="60"/>
            </w:pPr>
            <w:r w:rsidRPr="00AD1D94">
              <w:t>TONKIKH, Eugene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10A80EA" w14:textId="77777777" w:rsidR="00F5341C" w:rsidRPr="00AD1D94" w:rsidRDefault="00F5341C" w:rsidP="00EF0F0F">
            <w:pPr>
              <w:spacing w:before="60" w:after="60"/>
            </w:pPr>
            <w:r w:rsidRPr="00AD1D94">
              <w:t>Russian Federation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008119" w14:textId="77777777" w:rsidR="00F5341C" w:rsidRPr="00AD1D94" w:rsidRDefault="00B85523" w:rsidP="00EF0F0F">
            <w:pPr>
              <w:spacing w:before="60" w:after="60"/>
            </w:pPr>
            <w:hyperlink r:id="rId88" w:history="1">
              <w:r w:rsidR="00F5341C" w:rsidRPr="00AD1D94">
                <w:rPr>
                  <w:rStyle w:val="Hyperlink"/>
                </w:rPr>
                <w:t>et@niir.ru</w:t>
              </w:r>
            </w:hyperlink>
            <w:r w:rsidR="00F5341C" w:rsidRPr="00AD1D94">
              <w:t xml:space="preserve">; </w:t>
            </w:r>
          </w:p>
        </w:tc>
      </w:tr>
      <w:tr w:rsidR="0079445B" w:rsidRPr="00AD1D94" w14:paraId="7BD8071B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0FC84CAD" w14:textId="4B5E7CA2" w:rsidR="007866AA" w:rsidRPr="00AD1D94" w:rsidRDefault="007866AA" w:rsidP="00EF0F0F">
            <w:pPr>
              <w:spacing w:before="60" w:after="60"/>
            </w:pPr>
            <w:r w:rsidRPr="00AD1D94">
              <w:t>TROWBRIDGE, Stephen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32489D" w14:textId="1689AF7B" w:rsidR="007866AA" w:rsidRPr="00AD1D94" w:rsidRDefault="007866AA" w:rsidP="00EF0F0F">
            <w:pPr>
              <w:spacing w:before="60" w:after="60"/>
            </w:pPr>
            <w:r w:rsidRPr="00AD1D94">
              <w:t>Nokia USA; ITU-T SG15 Chairman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18789E" w14:textId="54B581B0" w:rsidR="007866AA" w:rsidRPr="00AD1D94" w:rsidRDefault="00B85523" w:rsidP="00EF0F0F">
            <w:pPr>
              <w:spacing w:before="60" w:after="60"/>
            </w:pPr>
            <w:hyperlink r:id="rId89" w:history="1">
              <w:r w:rsidR="007866AA" w:rsidRPr="00AD1D94">
                <w:rPr>
                  <w:rStyle w:val="Hyperlink"/>
                </w:rPr>
                <w:t>steve.trowbridge@nokia.com</w:t>
              </w:r>
            </w:hyperlink>
            <w:r w:rsidR="007866AA" w:rsidRPr="00AD1D94">
              <w:t xml:space="preserve">; </w:t>
            </w:r>
          </w:p>
        </w:tc>
      </w:tr>
      <w:tr w:rsidR="0079445B" w:rsidRPr="00AD1D94" w14:paraId="738E9A59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82B3946" w14:textId="06A63DA6" w:rsidR="00ED0BBC" w:rsidRPr="00AD1D94" w:rsidRDefault="00ED0BBC" w:rsidP="00EF0F0F">
            <w:pPr>
              <w:spacing w:before="60" w:after="60"/>
            </w:pPr>
            <w:r w:rsidRPr="00AD1D94">
              <w:t>UBEDA RIVERA, Reyna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40FE68" w14:textId="432C3D28" w:rsidR="00ED0BBC" w:rsidRPr="00AD1D94" w:rsidRDefault="00ED0BBC" w:rsidP="00EF0F0F">
            <w:pPr>
              <w:spacing w:before="60" w:after="60"/>
            </w:pPr>
            <w:r w:rsidRPr="00AD1D94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6CBCA9" w14:textId="3F938946" w:rsidR="00ED0BBC" w:rsidRPr="00AD1D94" w:rsidRDefault="00B85523" w:rsidP="00EF0F0F">
            <w:pPr>
              <w:spacing w:before="60" w:after="60"/>
            </w:pPr>
            <w:hyperlink r:id="rId90" w:history="1">
              <w:r w:rsidR="00ED0BBC" w:rsidRPr="00AD1D94">
                <w:rPr>
                  <w:rStyle w:val="Hyperlink"/>
                </w:rPr>
                <w:t>reyna.ubeda@itu.int</w:t>
              </w:r>
            </w:hyperlink>
            <w:r w:rsidR="00ED0BBC" w:rsidRPr="00AD1D94">
              <w:t xml:space="preserve">; </w:t>
            </w:r>
          </w:p>
        </w:tc>
      </w:tr>
      <w:tr w:rsidR="0079445B" w:rsidRPr="00AD1D94" w14:paraId="0B2CA8A6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61E8CAE" w14:textId="77777777" w:rsidR="00F5341C" w:rsidRPr="00AD1D94" w:rsidRDefault="00F5341C" w:rsidP="00EF0F0F">
            <w:pPr>
              <w:spacing w:before="60" w:after="60"/>
            </w:pPr>
            <w:r w:rsidRPr="00AD1D94">
              <w:t>WU, Tong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07C959" w14:textId="77777777" w:rsidR="00F5341C" w:rsidRPr="00AD1D94" w:rsidRDefault="00F5341C" w:rsidP="00EF0F0F">
            <w:pPr>
              <w:spacing w:before="60" w:after="60"/>
            </w:pPr>
            <w:r w:rsidRPr="00AD1D94">
              <w:t>China Telecommunications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C448E1" w14:textId="77777777" w:rsidR="00F5341C" w:rsidRPr="00AD1D94" w:rsidRDefault="00B85523" w:rsidP="00EF0F0F">
            <w:pPr>
              <w:spacing w:before="60" w:after="60"/>
            </w:pPr>
            <w:hyperlink r:id="rId91" w:history="1">
              <w:r w:rsidR="00F5341C" w:rsidRPr="00AD1D94">
                <w:rPr>
                  <w:rStyle w:val="Hyperlink"/>
                </w:rPr>
                <w:t>wutong@chinatelecom.cn</w:t>
              </w:r>
            </w:hyperlink>
            <w:r w:rsidR="00F5341C" w:rsidRPr="00AD1D94">
              <w:t xml:space="preserve">; </w:t>
            </w:r>
          </w:p>
        </w:tc>
      </w:tr>
      <w:tr w:rsidR="0079445B" w:rsidRPr="00AD1D94" w14:paraId="71188904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20F2BA5A" w14:textId="36D47DCA" w:rsidR="00F5341C" w:rsidRPr="00AD1D94" w:rsidRDefault="00F5341C" w:rsidP="00EF0F0F">
            <w:pPr>
              <w:spacing w:before="60" w:after="60"/>
            </w:pPr>
            <w:r w:rsidRPr="00AD1D94">
              <w:t>YAMADA, Mitsuru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E3CD6A" w14:textId="5CAFB153" w:rsidR="00F5341C" w:rsidRPr="00AD1D94" w:rsidRDefault="00F5341C" w:rsidP="00EF0F0F">
            <w:pPr>
              <w:spacing w:before="60" w:after="60"/>
            </w:pPr>
            <w:r w:rsidRPr="00AD1D94">
              <w:t>KDDI Corporation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4C1042" w14:textId="758558BF" w:rsidR="00F5341C" w:rsidRPr="00AD1D94" w:rsidRDefault="00B85523" w:rsidP="00EF0F0F">
            <w:pPr>
              <w:spacing w:before="60" w:after="60"/>
            </w:pPr>
            <w:hyperlink r:id="rId92" w:history="1">
              <w:r w:rsidR="00F5341C" w:rsidRPr="00AD1D94">
                <w:rPr>
                  <w:rStyle w:val="Hyperlink"/>
                </w:rPr>
                <w:t>mu-yamada@kddi.com</w:t>
              </w:r>
            </w:hyperlink>
            <w:r w:rsidR="00F5341C" w:rsidRPr="00AD1D94">
              <w:t xml:space="preserve">; </w:t>
            </w:r>
          </w:p>
        </w:tc>
      </w:tr>
      <w:tr w:rsidR="0079445B" w:rsidRPr="000301A6" w14:paraId="5B939081" w14:textId="77777777" w:rsidTr="0079445B">
        <w:trPr>
          <w:trHeight w:val="450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3C71AE36" w14:textId="582849D1" w:rsidR="00384402" w:rsidRPr="00AD1D94" w:rsidRDefault="00384402" w:rsidP="00EF0F0F">
            <w:pPr>
              <w:spacing w:before="60" w:after="60"/>
            </w:pPr>
            <w:r w:rsidRPr="00AD1D94">
              <w:t>YANG, Xiaoya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351745" w14:textId="0B3C0C6C" w:rsidR="00384402" w:rsidRPr="00AD1D94" w:rsidRDefault="00384402" w:rsidP="00EF0F0F">
            <w:pPr>
              <w:spacing w:before="60" w:after="60"/>
            </w:pPr>
            <w:r w:rsidRPr="00AD1D94">
              <w:t>TSB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CAA11C" w14:textId="39C4F952" w:rsidR="00384402" w:rsidRPr="00384402" w:rsidRDefault="00B85523" w:rsidP="00EF0F0F">
            <w:pPr>
              <w:spacing w:before="60" w:after="60"/>
            </w:pPr>
            <w:hyperlink r:id="rId93" w:history="1">
              <w:r w:rsidR="00384402" w:rsidRPr="00AD1D94">
                <w:rPr>
                  <w:rStyle w:val="Hyperlink"/>
                </w:rPr>
                <w:t>xiaoya.yang@itu.int</w:t>
              </w:r>
            </w:hyperlink>
            <w:r w:rsidR="00384402" w:rsidRPr="00AD1D94">
              <w:t>;</w:t>
            </w:r>
            <w:r w:rsidR="00384402">
              <w:t xml:space="preserve"> </w:t>
            </w:r>
          </w:p>
        </w:tc>
      </w:tr>
    </w:tbl>
    <w:p w14:paraId="730AF14E" w14:textId="77777777" w:rsidR="009D4EEC" w:rsidRPr="000301A6" w:rsidRDefault="009D4EEC" w:rsidP="001116FD">
      <w:pPr>
        <w:pStyle w:val="Heading1"/>
        <w:keepNext w:val="0"/>
        <w:pageBreakBefore/>
        <w:numPr>
          <w:ilvl w:val="0"/>
          <w:numId w:val="0"/>
        </w:numPr>
        <w:ind w:left="431"/>
        <w:jc w:val="center"/>
      </w:pPr>
      <w:bookmarkStart w:id="2" w:name="_Annex_2_–"/>
      <w:bookmarkEnd w:id="2"/>
      <w:r w:rsidRPr="000301A6">
        <w:t>Annex 2 – List of documents in this e-meeting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7"/>
        <w:gridCol w:w="2263"/>
        <w:gridCol w:w="5514"/>
      </w:tblGrid>
      <w:tr w:rsidR="009D4EEC" w:rsidRPr="000301A6" w14:paraId="7994CC88" w14:textId="77777777" w:rsidTr="00C324E3">
        <w:trPr>
          <w:cantSplit/>
          <w:tblHeader/>
        </w:trPr>
        <w:tc>
          <w:tcPr>
            <w:tcW w:w="1857" w:type="dxa"/>
            <w:shd w:val="clear" w:color="auto" w:fill="auto"/>
            <w:vAlign w:val="center"/>
          </w:tcPr>
          <w:p w14:paraId="05D82963" w14:textId="77777777" w:rsidR="009D4EEC" w:rsidRPr="000301A6" w:rsidRDefault="009D4EEC" w:rsidP="00EF0F0F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301A6">
              <w:rPr>
                <w:rFonts w:asciiTheme="majorBidi" w:hAnsiTheme="majorBidi" w:cstheme="majorBidi"/>
                <w:b/>
                <w:bCs/>
              </w:rPr>
              <w:t>Document number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0B86BBE" w14:textId="77777777" w:rsidR="009D4EEC" w:rsidRPr="000301A6" w:rsidRDefault="009D4EEC" w:rsidP="00EF0F0F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301A6">
              <w:rPr>
                <w:rFonts w:asciiTheme="majorBidi" w:hAnsiTheme="majorBidi" w:cstheme="majorBidi"/>
                <w:b/>
                <w:bCs/>
              </w:rPr>
              <w:t>Source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4E0A3B61" w14:textId="77777777" w:rsidR="009D4EEC" w:rsidRPr="000301A6" w:rsidRDefault="009D4EEC" w:rsidP="00EF0F0F">
            <w:pPr>
              <w:spacing w:after="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301A6">
              <w:rPr>
                <w:rFonts w:asciiTheme="majorBidi" w:hAnsiTheme="majorBidi" w:cstheme="majorBidi"/>
                <w:b/>
                <w:bCs/>
              </w:rPr>
              <w:t>Title</w:t>
            </w:r>
          </w:p>
        </w:tc>
      </w:tr>
      <w:tr w:rsidR="00584F26" w:rsidRPr="000301A6" w14:paraId="5F625AD9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788B7F07" w14:textId="1335A687" w:rsidR="00584F26" w:rsidRPr="000301A6" w:rsidRDefault="00B85523" w:rsidP="00EF0F0F">
            <w:pPr>
              <w:spacing w:before="60" w:after="60"/>
            </w:pPr>
            <w:hyperlink r:id="rId94" w:history="1">
              <w:r w:rsidR="008606B4" w:rsidRPr="008B781E">
                <w:rPr>
                  <w:rStyle w:val="Hyperlink"/>
                </w:rPr>
                <w:t>C002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1A952209" w14:textId="3925771B" w:rsidR="00584F26" w:rsidRPr="000301A6" w:rsidRDefault="008606B4" w:rsidP="00EF0F0F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proofErr w:type="spellStart"/>
            <w:r w:rsidRPr="00B41674">
              <w:t>Telefon</w:t>
            </w:r>
            <w:proofErr w:type="spellEnd"/>
            <w:r w:rsidRPr="00B41674">
              <w:t xml:space="preserve"> AB - LM Ericsson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66477BB9" w14:textId="79867DED" w:rsidR="00584F26" w:rsidRPr="000301A6" w:rsidRDefault="008606B4" w:rsidP="00EF0F0F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B41674">
              <w:t>On the collaboration with ISO/IEC JTC 1</w:t>
            </w:r>
          </w:p>
        </w:tc>
      </w:tr>
      <w:tr w:rsidR="00905CC1" w:rsidRPr="000301A6" w14:paraId="4FD33610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4E06DCD5" w14:textId="74CDD149" w:rsidR="00905CC1" w:rsidRPr="000301A6" w:rsidRDefault="00B85523" w:rsidP="00EF0F0F">
            <w:pPr>
              <w:spacing w:before="60" w:after="60"/>
            </w:pPr>
            <w:hyperlink r:id="rId95" w:history="1">
              <w:r w:rsidR="00905CC1" w:rsidRPr="00DF0EFD">
                <w:rPr>
                  <w:rStyle w:val="Hyperlink"/>
                </w:rPr>
                <w:t>C003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7852B111" w14:textId="169DFD41" w:rsidR="00905CC1" w:rsidRPr="000301A6" w:rsidRDefault="00905CC1" w:rsidP="00EF0F0F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>
              <w:t>Orange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175FC347" w14:textId="7EE820FC" w:rsidR="00905CC1" w:rsidRPr="000301A6" w:rsidRDefault="00905CC1" w:rsidP="00EF0F0F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650629">
              <w:t>Best practice for the synchronized nomination of a Registration Authority by ITU-T and ISO/IEC JTC 1</w:t>
            </w:r>
          </w:p>
        </w:tc>
      </w:tr>
      <w:tr w:rsidR="00BB3947" w:rsidRPr="000301A6" w14:paraId="79D5987E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3242B892" w14:textId="03780578" w:rsidR="00BB3947" w:rsidRPr="000301A6" w:rsidRDefault="00B85523" w:rsidP="00BB3947">
            <w:pPr>
              <w:spacing w:before="60" w:after="60"/>
            </w:pPr>
            <w:hyperlink r:id="rId96" w:history="1">
              <w:r w:rsidR="00ED43CC" w:rsidRPr="008B781E">
                <w:rPr>
                  <w:rStyle w:val="Hyperlink"/>
                </w:rPr>
                <w:t>TD020R1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44AF87F0" w14:textId="5085DA95" w:rsidR="00BB3947" w:rsidRPr="000301A6" w:rsidRDefault="00ED43CC" w:rsidP="00BB3947">
            <w:pPr>
              <w:spacing w:before="60" w:after="60"/>
            </w:pPr>
            <w:r w:rsidRPr="000301A6">
              <w:t>Rapporteur, TSAG Rapporteur Group “Strengthening Collaboration”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1CFEE64B" w14:textId="23256DEF" w:rsidR="00BB3947" w:rsidRPr="000301A6" w:rsidRDefault="00ED43CC" w:rsidP="00BB3947">
            <w:pPr>
              <w:spacing w:before="60" w:after="60"/>
            </w:pPr>
            <w:r w:rsidRPr="00ED43CC">
              <w:t>Draft report TSAG Rapporteur Group “Strengthening Collaboration” e-meeting, 8 April 2021</w:t>
            </w:r>
          </w:p>
        </w:tc>
      </w:tr>
      <w:tr w:rsidR="0078378A" w:rsidRPr="000301A6" w14:paraId="1F3EBDDE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0421E464" w14:textId="4506C1F1" w:rsidR="0078378A" w:rsidRDefault="00B85523" w:rsidP="00BB3947">
            <w:pPr>
              <w:spacing w:before="60" w:after="60"/>
            </w:pPr>
            <w:hyperlink r:id="rId97" w:history="1">
              <w:r w:rsidR="0078378A" w:rsidRPr="008B781E">
                <w:rPr>
                  <w:rStyle w:val="Hyperlink"/>
                  <w:rFonts w:asciiTheme="majorBidi" w:hAnsiTheme="majorBidi" w:cstheme="majorBidi"/>
                </w:rPr>
                <w:t>TD021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23438501" w14:textId="258ED865" w:rsidR="0078378A" w:rsidRPr="000301A6" w:rsidRDefault="0078378A" w:rsidP="00BB3947">
            <w:pPr>
              <w:spacing w:before="60" w:after="60"/>
            </w:pPr>
            <w:r w:rsidRPr="0062029A">
              <w:rPr>
                <w:rFonts w:asciiTheme="majorBidi" w:hAnsiTheme="majorBidi" w:cstheme="majorBidi"/>
                <w:bCs/>
              </w:rPr>
              <w:t>Rapporteur, RG-SC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70524570" w14:textId="0A5089F7" w:rsidR="0078378A" w:rsidRPr="00ED43CC" w:rsidRDefault="0078378A" w:rsidP="00BB3947">
            <w:pPr>
              <w:spacing w:before="60" w:after="60"/>
            </w:pPr>
            <w:r w:rsidRPr="0062029A">
              <w:rPr>
                <w:rFonts w:asciiTheme="majorBidi" w:hAnsiTheme="majorBidi" w:cstheme="majorBidi"/>
                <w:bCs/>
              </w:rPr>
              <w:t>Living List on issues regarding Strengthening Collaboration</w:t>
            </w:r>
          </w:p>
        </w:tc>
      </w:tr>
      <w:tr w:rsidR="002C7C4E" w:rsidRPr="000301A6" w14:paraId="1491C298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2ADDD973" w14:textId="36E2FD63" w:rsidR="002C7C4E" w:rsidRDefault="00B85523" w:rsidP="00BB3947">
            <w:pPr>
              <w:spacing w:before="60" w:after="60"/>
            </w:pPr>
            <w:hyperlink r:id="rId98" w:history="1">
              <w:r w:rsidR="002C7C4E" w:rsidRPr="008B781E">
                <w:rPr>
                  <w:rStyle w:val="Hyperlink"/>
                  <w:rFonts w:asciiTheme="majorBidi" w:hAnsiTheme="majorBidi" w:cstheme="majorBidi"/>
                </w:rPr>
                <w:t>TD025r1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1BEBD7A9" w14:textId="2A7D86F1" w:rsidR="002C7C4E" w:rsidRPr="000301A6" w:rsidRDefault="002C7C4E" w:rsidP="00BB3947">
            <w:pPr>
              <w:spacing w:before="60" w:after="60"/>
            </w:pPr>
            <w:r w:rsidRPr="003502B0">
              <w:t>ITU-T A.5 Editor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41BD41CA" w14:textId="18F2F28F" w:rsidR="002C7C4E" w:rsidRPr="00ED43CC" w:rsidRDefault="002C7C4E" w:rsidP="00BB3947">
            <w:pPr>
              <w:spacing w:before="60" w:after="60"/>
            </w:pPr>
            <w:r w:rsidRPr="003502B0">
              <w:t>Editor's proposed amendment to Rec. ITU-T A.5 to handle the liaison statement from SG15</w:t>
            </w:r>
          </w:p>
        </w:tc>
      </w:tr>
      <w:tr w:rsidR="0019051F" w:rsidRPr="000301A6" w14:paraId="4E3CF66F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6B600AFA" w14:textId="13C6EC4D" w:rsidR="0019051F" w:rsidRDefault="00B85523" w:rsidP="00BB3947">
            <w:pPr>
              <w:spacing w:before="60" w:after="60"/>
            </w:pPr>
            <w:hyperlink r:id="rId99" w:history="1">
              <w:r w:rsidR="0019051F" w:rsidRPr="008B781E">
                <w:rPr>
                  <w:rStyle w:val="Hyperlink"/>
                  <w:rFonts w:asciiTheme="majorBidi" w:hAnsiTheme="majorBidi" w:cstheme="majorBidi"/>
                </w:rPr>
                <w:t>TD027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5E9218F2" w14:textId="17E21C40" w:rsidR="0019051F" w:rsidRPr="003502B0" w:rsidRDefault="0019051F" w:rsidP="00BB3947">
            <w:pPr>
              <w:spacing w:before="60" w:after="60"/>
            </w:pPr>
            <w:r w:rsidRPr="00A36492">
              <w:t>ITU-T A.23 Editor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25D3ED22" w14:textId="2A6503D4" w:rsidR="0019051F" w:rsidRPr="003502B0" w:rsidRDefault="0019051F" w:rsidP="00BB3947">
            <w:pPr>
              <w:spacing w:before="60" w:after="60"/>
            </w:pPr>
            <w:bookmarkStart w:id="3" w:name="_Hlk77808242"/>
            <w:r w:rsidRPr="00A36492">
              <w:t>ITU-T A.13 justification for a new appendix to Rec. ITU-T A.23</w:t>
            </w:r>
            <w:bookmarkEnd w:id="3"/>
          </w:p>
        </w:tc>
      </w:tr>
      <w:tr w:rsidR="00194AD6" w:rsidRPr="000301A6" w14:paraId="0341ED33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1585A32D" w14:textId="1335719B" w:rsidR="00194AD6" w:rsidRDefault="00B85523" w:rsidP="00BB3947">
            <w:pPr>
              <w:spacing w:before="60" w:after="60"/>
            </w:pPr>
            <w:hyperlink r:id="rId100" w:history="1">
              <w:r w:rsidR="00194AD6" w:rsidRPr="008B781E">
                <w:rPr>
                  <w:rStyle w:val="Hyperlink"/>
                  <w:rFonts w:asciiTheme="majorBidi" w:hAnsiTheme="majorBidi" w:cstheme="majorBidi"/>
                </w:rPr>
                <w:t>TD028R1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42D1A394" w14:textId="2C36946F" w:rsidR="00194AD6" w:rsidRPr="00A36492" w:rsidRDefault="00194AD6" w:rsidP="00BB3947">
            <w:pPr>
              <w:spacing w:before="60" w:after="60"/>
            </w:pPr>
            <w:r w:rsidRPr="00707314">
              <w:t>ITU-T A.23 Editor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7F7D4160" w14:textId="3F0DCA99" w:rsidR="00194AD6" w:rsidRPr="00A36492" w:rsidRDefault="00194AD6" w:rsidP="00BB3947">
            <w:pPr>
              <w:spacing w:before="60" w:after="60"/>
            </w:pPr>
            <w:bookmarkStart w:id="4" w:name="_Hlk77808296"/>
            <w:r w:rsidRPr="00707314">
              <w:t>Proposed draft new Appendix A.23apx "Best practices" to Rec. ITU-T A.23</w:t>
            </w:r>
            <w:bookmarkEnd w:id="4"/>
          </w:p>
        </w:tc>
      </w:tr>
      <w:tr w:rsidR="00BB3947" w:rsidRPr="000301A6" w14:paraId="518B7871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5EF6720E" w14:textId="104C2265" w:rsidR="00BB3947" w:rsidRPr="000301A6" w:rsidRDefault="00B85523" w:rsidP="00BB3947">
            <w:pPr>
              <w:spacing w:before="60" w:after="60"/>
            </w:pPr>
            <w:hyperlink r:id="rId101" w:history="1">
              <w:r w:rsidR="00AD7783" w:rsidRPr="008B781E">
                <w:rPr>
                  <w:rStyle w:val="Hyperlink"/>
                  <w:rFonts w:asciiTheme="majorBidi" w:hAnsiTheme="majorBidi" w:cstheme="majorBidi"/>
                </w:rPr>
                <w:t>TD029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2F826372" w14:textId="7294B035" w:rsidR="00BB3947" w:rsidRPr="000301A6" w:rsidRDefault="00BB3947" w:rsidP="00BB3947">
            <w:pPr>
              <w:spacing w:before="60" w:after="60"/>
            </w:pPr>
            <w:r w:rsidRPr="000301A6">
              <w:t>Rapporteur, TSAG Rapporteur Group “Strengthening Collaboration”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382DD685" w14:textId="02E4A1FF" w:rsidR="00BB3947" w:rsidRPr="000301A6" w:rsidRDefault="00AD7783" w:rsidP="00BB3947">
            <w:pPr>
              <w:spacing w:before="60" w:after="60"/>
            </w:pPr>
            <w:r w:rsidRPr="00AD7783">
              <w:t>Call for contributions for TSAG RG-SC e-meeting planned for 22 July 2021, 1500-1700 hours Geneva time, with deadline 14 July 2021 EOB Geneva time</w:t>
            </w:r>
          </w:p>
        </w:tc>
      </w:tr>
      <w:tr w:rsidR="00BB3947" w:rsidRPr="000301A6" w14:paraId="17B1B186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7825D542" w14:textId="2B176490" w:rsidR="00BB3947" w:rsidRPr="000301A6" w:rsidRDefault="00B85523" w:rsidP="00BB3947">
            <w:pPr>
              <w:spacing w:before="60" w:after="60"/>
            </w:pPr>
            <w:hyperlink r:id="rId102" w:history="1">
              <w:r w:rsidR="002C6C67" w:rsidRPr="008B781E">
                <w:rPr>
                  <w:rStyle w:val="Hyperlink"/>
                </w:rPr>
                <w:t>TD032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5E734986" w14:textId="1273C5D9" w:rsidR="00BB3947" w:rsidRPr="000301A6" w:rsidRDefault="002C6C67" w:rsidP="00BB3947">
            <w:pPr>
              <w:spacing w:before="60" w:after="60"/>
            </w:pPr>
            <w:r w:rsidRPr="003F4ED5">
              <w:rPr>
                <w:rFonts w:asciiTheme="majorBidi" w:hAnsiTheme="majorBidi" w:cstheme="majorBidi"/>
              </w:rPr>
              <w:t>ISC-TF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07D87FF6" w14:textId="79707294" w:rsidR="00BB3947" w:rsidRPr="000301A6" w:rsidRDefault="002C6C67" w:rsidP="00BB3947">
            <w:pPr>
              <w:spacing w:before="60" w:after="60"/>
            </w:pPr>
            <w:r w:rsidRPr="003F4ED5">
              <w:rPr>
                <w:rFonts w:asciiTheme="majorBidi" w:hAnsiTheme="majorBidi" w:cstheme="majorBidi"/>
              </w:rPr>
              <w:t>Report by the Inter-Sectoral Coordination Taskforce</w:t>
            </w:r>
          </w:p>
        </w:tc>
      </w:tr>
      <w:tr w:rsidR="00BB3947" w:rsidRPr="000301A6" w14:paraId="3C596499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0EC706A3" w14:textId="4F6F1B8C" w:rsidR="00BB3947" w:rsidRPr="000301A6" w:rsidRDefault="00B85523" w:rsidP="00BB3947">
            <w:pPr>
              <w:spacing w:before="60" w:after="60"/>
            </w:pPr>
            <w:hyperlink r:id="rId103" w:history="1">
              <w:r w:rsidR="000B1B6B" w:rsidRPr="008B781E">
                <w:rPr>
                  <w:rStyle w:val="Hyperlink"/>
                </w:rPr>
                <w:t>TD033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04564D7F" w14:textId="69A08F0D" w:rsidR="00BB3947" w:rsidRPr="000301A6" w:rsidRDefault="000B1B6B" w:rsidP="00BB3947">
            <w:pPr>
              <w:spacing w:before="60" w:after="60"/>
            </w:pPr>
            <w:r w:rsidRPr="006E10A8">
              <w:t>Chairman, Inter-Sector Coordination Group (ISCG)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7DE7B00A" w14:textId="58404AD6" w:rsidR="00BB3947" w:rsidRPr="000301A6" w:rsidRDefault="000B1B6B" w:rsidP="00BB3947">
            <w:pPr>
              <w:spacing w:before="60" w:after="60"/>
            </w:pPr>
            <w:r w:rsidRPr="006E10A8">
              <w:t>Status report of the ISCG</w:t>
            </w:r>
          </w:p>
        </w:tc>
      </w:tr>
      <w:tr w:rsidR="00BB3947" w:rsidRPr="000301A6" w14:paraId="0F66DE96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16839AF7" w14:textId="4A540431" w:rsidR="00BB3947" w:rsidRPr="000301A6" w:rsidRDefault="00B85523" w:rsidP="00BB3947">
            <w:pPr>
              <w:spacing w:before="60" w:after="60"/>
            </w:pPr>
            <w:hyperlink r:id="rId104" w:history="1">
              <w:r w:rsidR="00AD7783" w:rsidRPr="00C32415">
                <w:rPr>
                  <w:rStyle w:val="Hyperlink"/>
                </w:rPr>
                <w:t>TD034R1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51DCAD40" w14:textId="77E837B6" w:rsidR="00BB3947" w:rsidRPr="000301A6" w:rsidRDefault="00AD7783" w:rsidP="00BB3947">
            <w:pPr>
              <w:spacing w:before="60" w:after="60"/>
            </w:pPr>
            <w:r w:rsidRPr="000301A6">
              <w:t>Rapporteur, TSAG Rapporteur Group “Strengthening Collaboration”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19EF60F2" w14:textId="20A8A98D" w:rsidR="00BB3947" w:rsidRPr="000301A6" w:rsidRDefault="00AD7783" w:rsidP="00BB3947">
            <w:pPr>
              <w:spacing w:before="60" w:after="60"/>
            </w:pPr>
            <w:r w:rsidRPr="00AD7783">
              <w:t>Draft Agenda RG-SC “Strengthening Collaboration” e-meeting, 22 July 2021, 15:00 - 17:00 hours Geneva time</w:t>
            </w:r>
          </w:p>
        </w:tc>
      </w:tr>
      <w:tr w:rsidR="00A426F3" w:rsidRPr="000301A6" w14:paraId="04833C0F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746FD6CF" w14:textId="656AC140" w:rsidR="00A426F3" w:rsidRPr="000301A6" w:rsidRDefault="00B85523" w:rsidP="00EF0F0F">
            <w:pPr>
              <w:spacing w:before="60" w:after="60"/>
            </w:pPr>
            <w:hyperlink r:id="rId105" w:history="1">
              <w:r w:rsidR="00373B07" w:rsidRPr="00A00A45">
                <w:rPr>
                  <w:rStyle w:val="Hyperlink"/>
                </w:rPr>
                <w:t>TD035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0190C31B" w14:textId="5BA6A4D9" w:rsidR="00A426F3" w:rsidRPr="000301A6" w:rsidRDefault="00373B07" w:rsidP="00EF0F0F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TSB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299998AF" w14:textId="230EF825" w:rsidR="00A426F3" w:rsidRPr="000301A6" w:rsidRDefault="00373B07" w:rsidP="00EF0F0F">
            <w:pPr>
              <w:spacing w:before="60" w:after="60"/>
              <w:rPr>
                <w:rFonts w:asciiTheme="majorBidi" w:hAnsiTheme="majorBidi" w:cstheme="majorBidi"/>
                <w:bCs/>
              </w:rPr>
            </w:pPr>
            <w:r w:rsidRPr="00863C97">
              <w:t>Outcome of consultations of TSB with ISO/IEC JTC1 secretariat concerning proposed new ITU-T A.23 Appendix</w:t>
            </w:r>
          </w:p>
        </w:tc>
      </w:tr>
      <w:tr w:rsidR="003F712D" w:rsidRPr="000301A6" w14:paraId="5C6F4FD5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29ECF9B5" w14:textId="410BE309" w:rsidR="003F712D" w:rsidRPr="000301A6" w:rsidRDefault="00B85523" w:rsidP="00EF0F0F">
            <w:pPr>
              <w:spacing w:before="60" w:after="60"/>
            </w:pPr>
            <w:hyperlink r:id="rId106" w:history="1">
              <w:r w:rsidR="009B46E4" w:rsidRPr="008B781E">
                <w:rPr>
                  <w:rStyle w:val="Hyperlink"/>
                </w:rPr>
                <w:t>TSAG-TD1098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033454D2" w14:textId="5D419847" w:rsidR="003F712D" w:rsidRPr="000301A6" w:rsidRDefault="009B46E4" w:rsidP="00EF0F0F">
            <w:pPr>
              <w:spacing w:before="60" w:after="60"/>
            </w:pPr>
            <w:r w:rsidRPr="006A408C">
              <w:t>ITU-T SG15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09A6BB62" w14:textId="511B1F71" w:rsidR="003F712D" w:rsidRPr="000301A6" w:rsidRDefault="009B46E4" w:rsidP="00EF0F0F">
            <w:pPr>
              <w:spacing w:before="60" w:after="60"/>
            </w:pPr>
            <w:r w:rsidRPr="001366FF">
              <w:t>LS to TSAG Inter-Sector Coordination Group (ISCG) to respond to ISCG request addressed to TSB Counsellors to review and update the inter-Sector mapping tables [from ITU-T SG15]</w:t>
            </w:r>
          </w:p>
        </w:tc>
      </w:tr>
      <w:tr w:rsidR="00FC3FE4" w:rsidRPr="000301A6" w14:paraId="276E9300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206A172C" w14:textId="580A35AC" w:rsidR="00FC3FE4" w:rsidRDefault="00B85523" w:rsidP="00EF0F0F">
            <w:pPr>
              <w:spacing w:before="60" w:after="60"/>
            </w:pPr>
            <w:hyperlink r:id="rId107" w:history="1">
              <w:r w:rsidR="00FC3FE4" w:rsidRPr="008B781E">
                <w:rPr>
                  <w:rStyle w:val="Hyperlink"/>
                </w:rPr>
                <w:t>TSAG-TD1099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2107B5E6" w14:textId="6C17CEDB" w:rsidR="00FC3FE4" w:rsidRPr="006A408C" w:rsidRDefault="00FC3FE4" w:rsidP="00EF0F0F">
            <w:pPr>
              <w:spacing w:before="60" w:after="60"/>
            </w:pPr>
            <w:r w:rsidRPr="002E449A">
              <w:t>ITU-T SG15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3FD9F3E6" w14:textId="1FCBE934" w:rsidR="00FC3FE4" w:rsidRPr="001366FF" w:rsidRDefault="00FC3FE4" w:rsidP="00EF0F0F">
            <w:pPr>
              <w:spacing w:before="60" w:after="60"/>
            </w:pPr>
            <w:r w:rsidRPr="00660D9F">
              <w:t>LS on A.5 implementation [from ITU-T SG15]</w:t>
            </w:r>
          </w:p>
        </w:tc>
      </w:tr>
      <w:tr w:rsidR="00590ACE" w:rsidRPr="000301A6" w14:paraId="6858A830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0053D438" w14:textId="2C393359" w:rsidR="00590ACE" w:rsidRDefault="00B85523" w:rsidP="00025AD6">
            <w:pPr>
              <w:keepNext/>
              <w:keepLines/>
              <w:spacing w:before="60" w:after="60"/>
            </w:pPr>
            <w:hyperlink r:id="rId108" w:history="1">
              <w:r w:rsidR="00590ACE" w:rsidRPr="008B781E">
                <w:rPr>
                  <w:rStyle w:val="Hyperlink"/>
                </w:rPr>
                <w:t>TSAG-TD1100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2B011DD8" w14:textId="6494CDB1" w:rsidR="00590ACE" w:rsidRPr="006A408C" w:rsidRDefault="00590ACE" w:rsidP="00025AD6">
            <w:pPr>
              <w:keepNext/>
              <w:keepLines/>
              <w:spacing w:before="60" w:after="60"/>
            </w:pPr>
            <w:r w:rsidRPr="00C85CB6">
              <w:t>ITU-T SG16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64E2B578" w14:textId="779B1552" w:rsidR="00590ACE" w:rsidRPr="001366FF" w:rsidRDefault="00590ACE" w:rsidP="00025AD6">
            <w:pPr>
              <w:keepNext/>
              <w:keepLines/>
              <w:spacing w:before="60" w:after="60"/>
            </w:pPr>
            <w:r w:rsidRPr="00B36E87">
              <w:t>LS on updated mapping tables of common interest areas of work between the ITU-D and ITU-T study groups and between the ITU-R and ITU-T study groups [from ITU-T SG16]</w:t>
            </w:r>
          </w:p>
        </w:tc>
      </w:tr>
      <w:tr w:rsidR="003F712D" w:rsidRPr="000301A6" w14:paraId="35EAA6A0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67883C80" w14:textId="342062A3" w:rsidR="003F712D" w:rsidRPr="000301A6" w:rsidRDefault="00B85523" w:rsidP="00EF0F0F">
            <w:pPr>
              <w:spacing w:before="60" w:after="60"/>
            </w:pPr>
            <w:hyperlink r:id="rId109" w:history="1">
              <w:r w:rsidR="00E364FC" w:rsidRPr="008B781E">
                <w:rPr>
                  <w:rStyle w:val="Hyperlink"/>
                </w:rPr>
                <w:t>TSAG-TD1103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7085DF0D" w14:textId="277DAC86" w:rsidR="003F712D" w:rsidRPr="000301A6" w:rsidRDefault="00E364FC" w:rsidP="00EF0F0F">
            <w:pPr>
              <w:spacing w:before="60" w:after="60"/>
            </w:pPr>
            <w:r w:rsidRPr="00041DA2">
              <w:t>ITU-T SG9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5ACAECC8" w14:textId="2C602954" w:rsidR="003F712D" w:rsidRPr="000301A6" w:rsidRDefault="00E364FC" w:rsidP="00EF0F0F">
            <w:pPr>
              <w:spacing w:before="60" w:after="60"/>
            </w:pPr>
            <w:r w:rsidRPr="00041DA2">
              <w:t>LS on Updated mapping tables of common interest areas of work between the ITU-D and ITU-T study groups and between the ITU-R and ITU-T study groups [from ITU-T SG9]</w:t>
            </w:r>
          </w:p>
        </w:tc>
      </w:tr>
      <w:tr w:rsidR="00157D1C" w:rsidRPr="000301A6" w14:paraId="3A7BE9CE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7099C1C1" w14:textId="2AE1E971" w:rsidR="00157D1C" w:rsidRDefault="00B85523" w:rsidP="00EF0F0F">
            <w:pPr>
              <w:spacing w:before="60" w:after="60"/>
            </w:pPr>
            <w:hyperlink r:id="rId110" w:history="1">
              <w:r w:rsidR="00157D1C" w:rsidRPr="008B781E">
                <w:rPr>
                  <w:rStyle w:val="Hyperlink"/>
                </w:rPr>
                <w:t>T</w:t>
              </w:r>
              <w:r w:rsidR="00157D1C">
                <w:rPr>
                  <w:rStyle w:val="Hyperlink"/>
                </w:rPr>
                <w:t>SAG-T</w:t>
              </w:r>
              <w:r w:rsidR="00157D1C" w:rsidRPr="008B781E">
                <w:rPr>
                  <w:rStyle w:val="Hyperlink"/>
                </w:rPr>
                <w:t>D1105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55AAFBFA" w14:textId="19FB8154" w:rsidR="00157D1C" w:rsidRPr="00041DA2" w:rsidRDefault="00157D1C" w:rsidP="00EF0F0F">
            <w:pPr>
              <w:spacing w:before="60" w:after="60"/>
            </w:pPr>
            <w:r w:rsidRPr="001F73E0">
              <w:rPr>
                <w:rFonts w:asciiTheme="majorBidi" w:hAnsiTheme="majorBidi" w:cstheme="majorBidi"/>
                <w:bCs/>
              </w:rPr>
              <w:t xml:space="preserve">ITU-T </w:t>
            </w:r>
            <w:r>
              <w:rPr>
                <w:rFonts w:asciiTheme="majorBidi" w:hAnsiTheme="majorBidi" w:cstheme="majorBidi"/>
                <w:bCs/>
              </w:rPr>
              <w:t>SG20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1B919132" w14:textId="23CCD97E" w:rsidR="00157D1C" w:rsidRPr="00041DA2" w:rsidRDefault="00157D1C" w:rsidP="00EF0F0F">
            <w:pPr>
              <w:spacing w:before="60" w:after="60"/>
            </w:pPr>
            <w:r w:rsidRPr="001F73E0">
              <w:rPr>
                <w:rFonts w:asciiTheme="majorBidi" w:hAnsiTheme="majorBidi" w:cstheme="majorBidi"/>
                <w:bCs/>
              </w:rPr>
              <w:t>LS on collaboration between ITU-T and IEEE [from ITU-T Study Group 20]</w:t>
            </w:r>
          </w:p>
        </w:tc>
      </w:tr>
      <w:tr w:rsidR="003F712D" w:rsidRPr="000301A6" w14:paraId="75FDAF10" w14:textId="77777777" w:rsidTr="00C324E3">
        <w:trPr>
          <w:trHeight w:val="336"/>
        </w:trPr>
        <w:tc>
          <w:tcPr>
            <w:tcW w:w="1857" w:type="dxa"/>
            <w:shd w:val="clear" w:color="auto" w:fill="auto"/>
            <w:vAlign w:val="center"/>
          </w:tcPr>
          <w:p w14:paraId="2E2DE0EA" w14:textId="54A623BC" w:rsidR="003F712D" w:rsidRPr="000301A6" w:rsidRDefault="00B85523" w:rsidP="00EF0F0F">
            <w:pPr>
              <w:spacing w:before="60" w:after="60"/>
            </w:pPr>
            <w:hyperlink r:id="rId111" w:history="1">
              <w:r w:rsidR="003C3CF2" w:rsidRPr="008B781E">
                <w:rPr>
                  <w:rStyle w:val="Hyperlink"/>
                </w:rPr>
                <w:t>T</w:t>
              </w:r>
              <w:r w:rsidR="003C3CF2">
                <w:rPr>
                  <w:rStyle w:val="Hyperlink"/>
                </w:rPr>
                <w:t>SAG-TD</w:t>
              </w:r>
              <w:r w:rsidR="003C3CF2" w:rsidRPr="008B781E">
                <w:rPr>
                  <w:rStyle w:val="Hyperlink"/>
                </w:rPr>
                <w:t>1111</w:t>
              </w:r>
            </w:hyperlink>
          </w:p>
        </w:tc>
        <w:tc>
          <w:tcPr>
            <w:tcW w:w="2263" w:type="dxa"/>
            <w:shd w:val="clear" w:color="auto" w:fill="auto"/>
            <w:vAlign w:val="center"/>
          </w:tcPr>
          <w:p w14:paraId="311A3040" w14:textId="08841D4B" w:rsidR="003F712D" w:rsidRPr="000301A6" w:rsidRDefault="003C3CF2" w:rsidP="00EF0F0F">
            <w:pPr>
              <w:spacing w:before="60" w:after="60"/>
            </w:pPr>
            <w:r w:rsidRPr="003F5A1B">
              <w:rPr>
                <w:rFonts w:asciiTheme="majorBidi" w:hAnsiTheme="majorBidi" w:cstheme="majorBidi"/>
                <w:bCs/>
              </w:rPr>
              <w:t>ITU-T Study Group 20</w:t>
            </w:r>
          </w:p>
        </w:tc>
        <w:tc>
          <w:tcPr>
            <w:tcW w:w="5514" w:type="dxa"/>
            <w:shd w:val="clear" w:color="auto" w:fill="auto"/>
            <w:vAlign w:val="center"/>
          </w:tcPr>
          <w:p w14:paraId="54B9C66A" w14:textId="64787B35" w:rsidR="003F712D" w:rsidRPr="000301A6" w:rsidRDefault="003C3CF2" w:rsidP="00EF0F0F">
            <w:pPr>
              <w:spacing w:before="60" w:after="60"/>
            </w:pPr>
            <w:r w:rsidRPr="00AF3744">
              <w:rPr>
                <w:rFonts w:asciiTheme="majorBidi" w:hAnsiTheme="majorBidi" w:cstheme="majorBidi"/>
                <w:bCs/>
              </w:rPr>
              <w:t>LS/r on a draft submission and maintenance process for oneM2M specifications incorporated as ITU-T Recommendations (reply to TSAG-LS43) [from ITU-T SG20]</w:t>
            </w:r>
          </w:p>
        </w:tc>
      </w:tr>
    </w:tbl>
    <w:p w14:paraId="7CBC177C" w14:textId="77777777" w:rsidR="003E6D1D" w:rsidRPr="000301A6" w:rsidRDefault="003E6D1D" w:rsidP="009D4EEC">
      <w:pPr>
        <w:pageBreakBefore/>
        <w:spacing w:before="240" w:after="240"/>
        <w:jc w:val="center"/>
        <w:rPr>
          <w:b/>
          <w:bCs/>
        </w:rPr>
      </w:pPr>
      <w:r w:rsidRPr="000301A6">
        <w:rPr>
          <w:b/>
          <w:bCs/>
        </w:rPr>
        <w:t>Appendix – Work items of TSAG-RG-SC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1016"/>
        <w:gridCol w:w="2716"/>
        <w:gridCol w:w="1531"/>
        <w:gridCol w:w="1423"/>
        <w:gridCol w:w="1096"/>
      </w:tblGrid>
      <w:tr w:rsidR="00810D6B" w:rsidRPr="000301A6" w14:paraId="7CBC1783" w14:textId="77777777" w:rsidTr="00880BAC">
        <w:tc>
          <w:tcPr>
            <w:tcW w:w="1963" w:type="dxa"/>
            <w:shd w:val="clear" w:color="auto" w:fill="auto"/>
          </w:tcPr>
          <w:p w14:paraId="7CBC177D" w14:textId="77777777" w:rsidR="00810D6B" w:rsidRPr="000301A6" w:rsidRDefault="00810D6B" w:rsidP="0003195F">
            <w:pPr>
              <w:jc w:val="center"/>
              <w:rPr>
                <w:b/>
                <w:bCs/>
              </w:rPr>
            </w:pPr>
            <w:r w:rsidRPr="000301A6">
              <w:rPr>
                <w:b/>
                <w:bCs/>
              </w:rPr>
              <w:t>Work item</w:t>
            </w:r>
          </w:p>
        </w:tc>
        <w:tc>
          <w:tcPr>
            <w:tcW w:w="1016" w:type="dxa"/>
            <w:shd w:val="clear" w:color="auto" w:fill="auto"/>
          </w:tcPr>
          <w:p w14:paraId="7CBC177E" w14:textId="77777777" w:rsidR="00810D6B" w:rsidRPr="000301A6" w:rsidRDefault="00810D6B" w:rsidP="0003195F">
            <w:pPr>
              <w:jc w:val="center"/>
              <w:rPr>
                <w:b/>
                <w:bCs/>
              </w:rPr>
            </w:pPr>
            <w:r w:rsidRPr="000301A6">
              <w:rPr>
                <w:b/>
                <w:bCs/>
              </w:rPr>
              <w:t>New/ Revised</w:t>
            </w:r>
          </w:p>
        </w:tc>
        <w:tc>
          <w:tcPr>
            <w:tcW w:w="2716" w:type="dxa"/>
            <w:shd w:val="clear" w:color="auto" w:fill="auto"/>
          </w:tcPr>
          <w:p w14:paraId="7CBC177F" w14:textId="77777777" w:rsidR="00810D6B" w:rsidRPr="000301A6" w:rsidRDefault="00810D6B" w:rsidP="0003195F">
            <w:pPr>
              <w:jc w:val="center"/>
              <w:rPr>
                <w:b/>
                <w:bCs/>
              </w:rPr>
            </w:pPr>
            <w:r w:rsidRPr="000301A6">
              <w:rPr>
                <w:b/>
                <w:bCs/>
              </w:rPr>
              <w:t>Title</w:t>
            </w:r>
          </w:p>
        </w:tc>
        <w:tc>
          <w:tcPr>
            <w:tcW w:w="1531" w:type="dxa"/>
            <w:shd w:val="clear" w:color="auto" w:fill="auto"/>
          </w:tcPr>
          <w:p w14:paraId="7CBC1780" w14:textId="77777777" w:rsidR="00810D6B" w:rsidRPr="000301A6" w:rsidRDefault="00810D6B" w:rsidP="0003195F">
            <w:pPr>
              <w:jc w:val="center"/>
              <w:rPr>
                <w:b/>
                <w:bCs/>
              </w:rPr>
            </w:pPr>
            <w:r w:rsidRPr="000301A6">
              <w:rPr>
                <w:b/>
                <w:bCs/>
              </w:rPr>
              <w:t>Editor</w:t>
            </w:r>
          </w:p>
        </w:tc>
        <w:tc>
          <w:tcPr>
            <w:tcW w:w="1423" w:type="dxa"/>
            <w:shd w:val="clear" w:color="auto" w:fill="auto"/>
          </w:tcPr>
          <w:p w14:paraId="7CBC1781" w14:textId="77777777" w:rsidR="00810D6B" w:rsidRPr="000301A6" w:rsidRDefault="00810D6B" w:rsidP="0003195F">
            <w:pPr>
              <w:jc w:val="center"/>
              <w:rPr>
                <w:b/>
                <w:bCs/>
              </w:rPr>
            </w:pPr>
            <w:r w:rsidRPr="000301A6">
              <w:rPr>
                <w:b/>
                <w:bCs/>
              </w:rPr>
              <w:t>Latest draft in</w:t>
            </w:r>
          </w:p>
        </w:tc>
        <w:tc>
          <w:tcPr>
            <w:tcW w:w="1096" w:type="dxa"/>
          </w:tcPr>
          <w:p w14:paraId="7CBC1782" w14:textId="77777777" w:rsidR="00810D6B" w:rsidRPr="000301A6" w:rsidRDefault="00810D6B" w:rsidP="0003195F">
            <w:pPr>
              <w:jc w:val="center"/>
              <w:rPr>
                <w:b/>
                <w:bCs/>
              </w:rPr>
            </w:pPr>
            <w:r w:rsidRPr="000301A6">
              <w:rPr>
                <w:b/>
                <w:bCs/>
              </w:rPr>
              <w:t>Timing</w:t>
            </w:r>
          </w:p>
        </w:tc>
      </w:tr>
      <w:tr w:rsidR="00810D6B" w:rsidRPr="000301A6" w14:paraId="7CBC178A" w14:textId="77777777" w:rsidTr="00880BAC">
        <w:tc>
          <w:tcPr>
            <w:tcW w:w="1963" w:type="dxa"/>
            <w:shd w:val="clear" w:color="auto" w:fill="auto"/>
            <w:vAlign w:val="center"/>
          </w:tcPr>
          <w:p w14:paraId="7CBC1784" w14:textId="3DD7C607" w:rsidR="00810D6B" w:rsidRPr="000301A6" w:rsidRDefault="00880BAC" w:rsidP="0003195F">
            <w:r w:rsidRPr="00281388">
              <w:t>None.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CBC1785" w14:textId="01FB8CBA" w:rsidR="00810D6B" w:rsidRPr="000301A6" w:rsidRDefault="00810D6B" w:rsidP="0003195F">
            <w:pPr>
              <w:jc w:val="center"/>
            </w:pPr>
          </w:p>
        </w:tc>
        <w:tc>
          <w:tcPr>
            <w:tcW w:w="2716" w:type="dxa"/>
            <w:shd w:val="clear" w:color="auto" w:fill="auto"/>
            <w:vAlign w:val="center"/>
          </w:tcPr>
          <w:p w14:paraId="7CBC1786" w14:textId="38E9F227" w:rsidR="00810D6B" w:rsidRPr="000301A6" w:rsidRDefault="00810D6B" w:rsidP="000C7CC5">
            <w:pPr>
              <w:jc w:val="center"/>
              <w:rPr>
                <w:b/>
                <w:bCs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14:paraId="7CBC1787" w14:textId="6E010A02" w:rsidR="00810D6B" w:rsidRPr="000301A6" w:rsidRDefault="00810D6B" w:rsidP="0003195F">
            <w:pPr>
              <w:jc w:val="center"/>
              <w:rPr>
                <w:bCs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CBC1788" w14:textId="2CDB2401" w:rsidR="00810D6B" w:rsidRPr="000301A6" w:rsidRDefault="00810D6B" w:rsidP="0003195F">
            <w:pPr>
              <w:jc w:val="center"/>
            </w:pPr>
          </w:p>
        </w:tc>
        <w:tc>
          <w:tcPr>
            <w:tcW w:w="1096" w:type="dxa"/>
            <w:vAlign w:val="center"/>
          </w:tcPr>
          <w:p w14:paraId="7CBC1789" w14:textId="37F0D2FE" w:rsidR="00810D6B" w:rsidRPr="000301A6" w:rsidRDefault="00810D6B" w:rsidP="0003195F">
            <w:pPr>
              <w:jc w:val="center"/>
            </w:pPr>
          </w:p>
        </w:tc>
      </w:tr>
    </w:tbl>
    <w:p w14:paraId="54221603" w14:textId="4F13A243" w:rsidR="00921767" w:rsidRPr="000301A6" w:rsidRDefault="00921767" w:rsidP="00921767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textAlignment w:val="baseline"/>
        <w:rPr>
          <w:bCs/>
          <w:sz w:val="22"/>
          <w:szCs w:val="22"/>
        </w:rPr>
      </w:pPr>
      <w:r w:rsidRPr="000301A6">
        <w:t xml:space="preserve">Note – (*) - </w:t>
      </w:r>
      <w:r w:rsidR="00BD622C" w:rsidRPr="000301A6">
        <w:rPr>
          <w:bCs/>
          <w:sz w:val="22"/>
          <w:szCs w:val="22"/>
        </w:rPr>
        <w:t>Text for TAP approval in accordance with WTSA-16 Resolution 1, Section 9.</w:t>
      </w:r>
    </w:p>
    <w:p w14:paraId="7CBC178B" w14:textId="2B3D4470" w:rsidR="005861BE" w:rsidRPr="000301A6" w:rsidRDefault="009577D7" w:rsidP="00125EA6">
      <w:pPr>
        <w:overflowPunct w:val="0"/>
        <w:autoSpaceDE w:val="0"/>
        <w:autoSpaceDN w:val="0"/>
        <w:adjustRightInd w:val="0"/>
        <w:jc w:val="center"/>
        <w:textAlignment w:val="baseline"/>
      </w:pPr>
      <w:r w:rsidRPr="000301A6">
        <w:rPr>
          <w:bCs/>
          <w:sz w:val="22"/>
          <w:szCs w:val="22"/>
        </w:rPr>
        <w:t>_____</w:t>
      </w:r>
      <w:r w:rsidR="00125EA6" w:rsidRPr="000301A6">
        <w:rPr>
          <w:bCs/>
          <w:sz w:val="22"/>
          <w:szCs w:val="22"/>
        </w:rPr>
        <w:t>_________________</w:t>
      </w:r>
    </w:p>
    <w:sectPr w:rsidR="005861BE" w:rsidRPr="000301A6" w:rsidSect="003B3CD4">
      <w:headerReference w:type="default" r:id="rId112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21538" w14:textId="77777777" w:rsidR="00B85523" w:rsidRDefault="00B85523">
      <w:r>
        <w:separator/>
      </w:r>
    </w:p>
  </w:endnote>
  <w:endnote w:type="continuationSeparator" w:id="0">
    <w:p w14:paraId="26F51194" w14:textId="77777777" w:rsidR="00B85523" w:rsidRDefault="00B85523">
      <w:r>
        <w:continuationSeparator/>
      </w:r>
    </w:p>
  </w:endnote>
  <w:endnote w:type="continuationNotice" w:id="1">
    <w:p w14:paraId="5ACB27E8" w14:textId="77777777" w:rsidR="00B85523" w:rsidRDefault="00B8552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34D0B" w14:textId="77777777" w:rsidR="00B85523" w:rsidRDefault="00B85523">
      <w:r>
        <w:separator/>
      </w:r>
    </w:p>
  </w:footnote>
  <w:footnote w:type="continuationSeparator" w:id="0">
    <w:p w14:paraId="09049769" w14:textId="77777777" w:rsidR="00B85523" w:rsidRDefault="00B85523">
      <w:r>
        <w:continuationSeparator/>
      </w:r>
    </w:p>
  </w:footnote>
  <w:footnote w:type="continuationNotice" w:id="1">
    <w:p w14:paraId="4C117E11" w14:textId="77777777" w:rsidR="00B85523" w:rsidRDefault="00B8552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C1793" w14:textId="16123EE1" w:rsidR="008222AA" w:rsidRPr="003B3CD4" w:rsidRDefault="008222AA" w:rsidP="003B3CD4">
    <w:pPr>
      <w:pStyle w:val="Header"/>
    </w:pPr>
    <w:r w:rsidRPr="003B3CD4">
      <w:t xml:space="preserve">- </w:t>
    </w:r>
    <w:r w:rsidRPr="003B3CD4">
      <w:fldChar w:fldCharType="begin"/>
    </w:r>
    <w:r w:rsidRPr="003B3CD4">
      <w:instrText xml:space="preserve"> PAGE  \* MERGEFORMAT </w:instrText>
    </w:r>
    <w:r w:rsidRPr="003B3CD4">
      <w:fldChar w:fldCharType="separate"/>
    </w:r>
    <w:r w:rsidRPr="003B3CD4">
      <w:rPr>
        <w:noProof/>
      </w:rPr>
      <w:t>1</w:t>
    </w:r>
    <w:r w:rsidRPr="003B3CD4">
      <w:fldChar w:fldCharType="end"/>
    </w:r>
    <w:r w:rsidRPr="003B3CD4">
      <w:t xml:space="preserve"> -</w:t>
    </w:r>
  </w:p>
  <w:p w14:paraId="5502EA8B" w14:textId="34C0D3FC" w:rsidR="008222AA" w:rsidRPr="003B3CD4" w:rsidRDefault="008222AA" w:rsidP="003B3CD4">
    <w:pPr>
      <w:pStyle w:val="Header"/>
      <w:spacing w:after="240"/>
    </w:pPr>
    <w:r>
      <w:t>TSAG RG-SC TD0</w:t>
    </w:r>
    <w:r w:rsidR="00525285">
      <w:t>40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57DD7"/>
    <w:multiLevelType w:val="hybridMultilevel"/>
    <w:tmpl w:val="E0860C8C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" w15:restartNumberingAfterBreak="0">
    <w:nsid w:val="2B9A7CE5"/>
    <w:multiLevelType w:val="hybridMultilevel"/>
    <w:tmpl w:val="E4F65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55CC1"/>
    <w:multiLevelType w:val="hybridMultilevel"/>
    <w:tmpl w:val="E4F65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D24A2"/>
    <w:multiLevelType w:val="hybridMultilevel"/>
    <w:tmpl w:val="48AC5F22"/>
    <w:lvl w:ilvl="0" w:tplc="08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3EF45EFA"/>
    <w:multiLevelType w:val="hybridMultilevel"/>
    <w:tmpl w:val="EAEE3612"/>
    <w:lvl w:ilvl="0" w:tplc="85F68D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20626E2"/>
    <w:multiLevelType w:val="hybridMultilevel"/>
    <w:tmpl w:val="D49C1E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733C0"/>
    <w:multiLevelType w:val="hybridMultilevel"/>
    <w:tmpl w:val="2384F466"/>
    <w:lvl w:ilvl="0" w:tplc="08090017">
      <w:start w:val="1"/>
      <w:numFmt w:val="lowerLetter"/>
      <w:lvlText w:val="%1)"/>
      <w:lvlJc w:val="left"/>
      <w:pPr>
        <w:ind w:left="1154" w:hanging="360"/>
      </w:p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7" w15:restartNumberingAfterBreak="0">
    <w:nsid w:val="6F013ABE"/>
    <w:multiLevelType w:val="multilevel"/>
    <w:tmpl w:val="099E4F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50"/>
  <w:displayBackgroundShape/>
  <w:printFractionalCharacterWidth/>
  <w:embedSystemFonts/>
  <w:activeWritingStyle w:appName="MSWord" w:lang="fr-C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4096" w:nlCheck="1" w:checkStyle="0"/>
  <w:activeWritingStyle w:appName="MSWord" w:lang="fr-CA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4096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149"/>
    <w:rsid w:val="00000762"/>
    <w:rsid w:val="00000B27"/>
    <w:rsid w:val="00000F12"/>
    <w:rsid w:val="00001D4A"/>
    <w:rsid w:val="00001DA4"/>
    <w:rsid w:val="00002D30"/>
    <w:rsid w:val="00005507"/>
    <w:rsid w:val="000059E1"/>
    <w:rsid w:val="000068E4"/>
    <w:rsid w:val="00007661"/>
    <w:rsid w:val="000076F1"/>
    <w:rsid w:val="00010C74"/>
    <w:rsid w:val="00010E90"/>
    <w:rsid w:val="00014594"/>
    <w:rsid w:val="00016E33"/>
    <w:rsid w:val="00020D56"/>
    <w:rsid w:val="00020E62"/>
    <w:rsid w:val="0002222F"/>
    <w:rsid w:val="000231A1"/>
    <w:rsid w:val="000231E8"/>
    <w:rsid w:val="000241BC"/>
    <w:rsid w:val="00024FA8"/>
    <w:rsid w:val="00025144"/>
    <w:rsid w:val="00025AD6"/>
    <w:rsid w:val="00026545"/>
    <w:rsid w:val="00027236"/>
    <w:rsid w:val="000301A6"/>
    <w:rsid w:val="00030A59"/>
    <w:rsid w:val="0003135F"/>
    <w:rsid w:val="0003185A"/>
    <w:rsid w:val="00031910"/>
    <w:rsid w:val="0003195F"/>
    <w:rsid w:val="000323A3"/>
    <w:rsid w:val="000330BA"/>
    <w:rsid w:val="00034595"/>
    <w:rsid w:val="0003494E"/>
    <w:rsid w:val="00034FD2"/>
    <w:rsid w:val="000356B1"/>
    <w:rsid w:val="00035CC2"/>
    <w:rsid w:val="0003735F"/>
    <w:rsid w:val="00040210"/>
    <w:rsid w:val="000407E4"/>
    <w:rsid w:val="0004200D"/>
    <w:rsid w:val="00042812"/>
    <w:rsid w:val="0004345D"/>
    <w:rsid w:val="00043A4A"/>
    <w:rsid w:val="00043F95"/>
    <w:rsid w:val="00044C83"/>
    <w:rsid w:val="0004506C"/>
    <w:rsid w:val="000457EC"/>
    <w:rsid w:val="00046339"/>
    <w:rsid w:val="000466DE"/>
    <w:rsid w:val="000469BE"/>
    <w:rsid w:val="000474CF"/>
    <w:rsid w:val="00047A2B"/>
    <w:rsid w:val="00047ED1"/>
    <w:rsid w:val="00050250"/>
    <w:rsid w:val="0005143C"/>
    <w:rsid w:val="00052CB9"/>
    <w:rsid w:val="00053CB3"/>
    <w:rsid w:val="00057948"/>
    <w:rsid w:val="0006006E"/>
    <w:rsid w:val="000607EC"/>
    <w:rsid w:val="00060835"/>
    <w:rsid w:val="00060CC7"/>
    <w:rsid w:val="00062034"/>
    <w:rsid w:val="000621DA"/>
    <w:rsid w:val="0006332A"/>
    <w:rsid w:val="0006347A"/>
    <w:rsid w:val="000637B2"/>
    <w:rsid w:val="00064097"/>
    <w:rsid w:val="00064220"/>
    <w:rsid w:val="00064C45"/>
    <w:rsid w:val="00065478"/>
    <w:rsid w:val="00065480"/>
    <w:rsid w:val="00065FDF"/>
    <w:rsid w:val="000662B3"/>
    <w:rsid w:val="00066E74"/>
    <w:rsid w:val="00066E87"/>
    <w:rsid w:val="000671FF"/>
    <w:rsid w:val="00070133"/>
    <w:rsid w:val="0007280D"/>
    <w:rsid w:val="00072997"/>
    <w:rsid w:val="00072EB4"/>
    <w:rsid w:val="00072FF3"/>
    <w:rsid w:val="00073210"/>
    <w:rsid w:val="00073A15"/>
    <w:rsid w:val="00073BAC"/>
    <w:rsid w:val="00075442"/>
    <w:rsid w:val="000754F3"/>
    <w:rsid w:val="00075669"/>
    <w:rsid w:val="000767B6"/>
    <w:rsid w:val="0007697D"/>
    <w:rsid w:val="000800CF"/>
    <w:rsid w:val="00080D5F"/>
    <w:rsid w:val="00080F4E"/>
    <w:rsid w:val="00081225"/>
    <w:rsid w:val="000814DB"/>
    <w:rsid w:val="000819B8"/>
    <w:rsid w:val="00081E93"/>
    <w:rsid w:val="00082185"/>
    <w:rsid w:val="00083183"/>
    <w:rsid w:val="000845E3"/>
    <w:rsid w:val="000856A2"/>
    <w:rsid w:val="00087388"/>
    <w:rsid w:val="00087C95"/>
    <w:rsid w:val="00090BDE"/>
    <w:rsid w:val="00091F45"/>
    <w:rsid w:val="000927DA"/>
    <w:rsid w:val="000928C8"/>
    <w:rsid w:val="00093914"/>
    <w:rsid w:val="00093CDE"/>
    <w:rsid w:val="000943BF"/>
    <w:rsid w:val="000945C3"/>
    <w:rsid w:val="00094E90"/>
    <w:rsid w:val="00095E8B"/>
    <w:rsid w:val="000963A2"/>
    <w:rsid w:val="0009650D"/>
    <w:rsid w:val="00096576"/>
    <w:rsid w:val="00096E77"/>
    <w:rsid w:val="000A01A9"/>
    <w:rsid w:val="000A0225"/>
    <w:rsid w:val="000A0426"/>
    <w:rsid w:val="000A08AC"/>
    <w:rsid w:val="000A0D90"/>
    <w:rsid w:val="000A1FC5"/>
    <w:rsid w:val="000A2AA9"/>
    <w:rsid w:val="000A2D94"/>
    <w:rsid w:val="000A3D6F"/>
    <w:rsid w:val="000A6783"/>
    <w:rsid w:val="000A6F62"/>
    <w:rsid w:val="000B1B6B"/>
    <w:rsid w:val="000B2883"/>
    <w:rsid w:val="000B2D4E"/>
    <w:rsid w:val="000B34B2"/>
    <w:rsid w:val="000B4734"/>
    <w:rsid w:val="000B53CD"/>
    <w:rsid w:val="000B63E5"/>
    <w:rsid w:val="000B6923"/>
    <w:rsid w:val="000B6A25"/>
    <w:rsid w:val="000C04AC"/>
    <w:rsid w:val="000C07C9"/>
    <w:rsid w:val="000C090A"/>
    <w:rsid w:val="000C25D3"/>
    <w:rsid w:val="000C2FAF"/>
    <w:rsid w:val="000C2FC0"/>
    <w:rsid w:val="000C4E21"/>
    <w:rsid w:val="000C5047"/>
    <w:rsid w:val="000C648C"/>
    <w:rsid w:val="000C73A0"/>
    <w:rsid w:val="000C7C34"/>
    <w:rsid w:val="000C7CC5"/>
    <w:rsid w:val="000D1518"/>
    <w:rsid w:val="000D1601"/>
    <w:rsid w:val="000D215A"/>
    <w:rsid w:val="000D2DD9"/>
    <w:rsid w:val="000D4344"/>
    <w:rsid w:val="000D45E7"/>
    <w:rsid w:val="000D582B"/>
    <w:rsid w:val="000D62E1"/>
    <w:rsid w:val="000D6B53"/>
    <w:rsid w:val="000D6F02"/>
    <w:rsid w:val="000D78AB"/>
    <w:rsid w:val="000E00FE"/>
    <w:rsid w:val="000E0FC1"/>
    <w:rsid w:val="000E14C9"/>
    <w:rsid w:val="000E1B81"/>
    <w:rsid w:val="000E223D"/>
    <w:rsid w:val="000E27C5"/>
    <w:rsid w:val="000E2934"/>
    <w:rsid w:val="000E2ABC"/>
    <w:rsid w:val="000E2F38"/>
    <w:rsid w:val="000E352E"/>
    <w:rsid w:val="000E40BA"/>
    <w:rsid w:val="000E5554"/>
    <w:rsid w:val="000E55BA"/>
    <w:rsid w:val="000E652D"/>
    <w:rsid w:val="000E6A5B"/>
    <w:rsid w:val="000E75AA"/>
    <w:rsid w:val="000E77F4"/>
    <w:rsid w:val="000F0409"/>
    <w:rsid w:val="000F0622"/>
    <w:rsid w:val="000F0ECA"/>
    <w:rsid w:val="000F1CA6"/>
    <w:rsid w:val="000F2113"/>
    <w:rsid w:val="000F2908"/>
    <w:rsid w:val="000F2C0E"/>
    <w:rsid w:val="000F3A23"/>
    <w:rsid w:val="000F525F"/>
    <w:rsid w:val="000F5541"/>
    <w:rsid w:val="000F5843"/>
    <w:rsid w:val="000F6AB3"/>
    <w:rsid w:val="000F7261"/>
    <w:rsid w:val="000F735E"/>
    <w:rsid w:val="000F76EB"/>
    <w:rsid w:val="000F7870"/>
    <w:rsid w:val="0010053A"/>
    <w:rsid w:val="00100C09"/>
    <w:rsid w:val="00101E4A"/>
    <w:rsid w:val="00101F66"/>
    <w:rsid w:val="00102D39"/>
    <w:rsid w:val="0010325E"/>
    <w:rsid w:val="00103412"/>
    <w:rsid w:val="001035F6"/>
    <w:rsid w:val="0010478F"/>
    <w:rsid w:val="00104842"/>
    <w:rsid w:val="00105D8C"/>
    <w:rsid w:val="00106405"/>
    <w:rsid w:val="001066DD"/>
    <w:rsid w:val="001073EE"/>
    <w:rsid w:val="0010772A"/>
    <w:rsid w:val="00107C86"/>
    <w:rsid w:val="00110A7C"/>
    <w:rsid w:val="001116FD"/>
    <w:rsid w:val="0011172F"/>
    <w:rsid w:val="001121B3"/>
    <w:rsid w:val="00112542"/>
    <w:rsid w:val="00113FDE"/>
    <w:rsid w:val="001150B2"/>
    <w:rsid w:val="001153B3"/>
    <w:rsid w:val="0011564F"/>
    <w:rsid w:val="00116C99"/>
    <w:rsid w:val="0011766A"/>
    <w:rsid w:val="001177A8"/>
    <w:rsid w:val="00120119"/>
    <w:rsid w:val="0012030E"/>
    <w:rsid w:val="00122BBD"/>
    <w:rsid w:val="001230E2"/>
    <w:rsid w:val="00123382"/>
    <w:rsid w:val="0012420A"/>
    <w:rsid w:val="001257DF"/>
    <w:rsid w:val="00125CD1"/>
    <w:rsid w:val="00125EA6"/>
    <w:rsid w:val="001264D4"/>
    <w:rsid w:val="00127A0F"/>
    <w:rsid w:val="00127B69"/>
    <w:rsid w:val="00130372"/>
    <w:rsid w:val="00130FFE"/>
    <w:rsid w:val="001319C7"/>
    <w:rsid w:val="00131A9B"/>
    <w:rsid w:val="00132261"/>
    <w:rsid w:val="001339C0"/>
    <w:rsid w:val="00133B5B"/>
    <w:rsid w:val="00133E7C"/>
    <w:rsid w:val="00134FDC"/>
    <w:rsid w:val="00135BDD"/>
    <w:rsid w:val="00137A3C"/>
    <w:rsid w:val="00137C7F"/>
    <w:rsid w:val="00137D05"/>
    <w:rsid w:val="00137D56"/>
    <w:rsid w:val="0014204E"/>
    <w:rsid w:val="0014235A"/>
    <w:rsid w:val="00143131"/>
    <w:rsid w:val="00144995"/>
    <w:rsid w:val="00144C10"/>
    <w:rsid w:val="00146791"/>
    <w:rsid w:val="00147AC1"/>
    <w:rsid w:val="00150E64"/>
    <w:rsid w:val="001511B5"/>
    <w:rsid w:val="00151537"/>
    <w:rsid w:val="0015188B"/>
    <w:rsid w:val="00151925"/>
    <w:rsid w:val="0015192E"/>
    <w:rsid w:val="0015234E"/>
    <w:rsid w:val="00153531"/>
    <w:rsid w:val="00154036"/>
    <w:rsid w:val="00154B41"/>
    <w:rsid w:val="00154BAF"/>
    <w:rsid w:val="00157D1C"/>
    <w:rsid w:val="00157DF6"/>
    <w:rsid w:val="00160EB7"/>
    <w:rsid w:val="00161841"/>
    <w:rsid w:val="001622B3"/>
    <w:rsid w:val="001631A8"/>
    <w:rsid w:val="0016366E"/>
    <w:rsid w:val="001636FE"/>
    <w:rsid w:val="00163F00"/>
    <w:rsid w:val="001640BC"/>
    <w:rsid w:val="00164965"/>
    <w:rsid w:val="00167C97"/>
    <w:rsid w:val="00167FF0"/>
    <w:rsid w:val="0017068C"/>
    <w:rsid w:val="001712C1"/>
    <w:rsid w:val="0017136C"/>
    <w:rsid w:val="00171A87"/>
    <w:rsid w:val="00172688"/>
    <w:rsid w:val="0017271C"/>
    <w:rsid w:val="00173851"/>
    <w:rsid w:val="001741E1"/>
    <w:rsid w:val="0017548B"/>
    <w:rsid w:val="0017589F"/>
    <w:rsid w:val="00175D6B"/>
    <w:rsid w:val="0017600F"/>
    <w:rsid w:val="00176697"/>
    <w:rsid w:val="00177521"/>
    <w:rsid w:val="001811BA"/>
    <w:rsid w:val="0018125A"/>
    <w:rsid w:val="00182532"/>
    <w:rsid w:val="00182E25"/>
    <w:rsid w:val="001846A9"/>
    <w:rsid w:val="00184906"/>
    <w:rsid w:val="00184F08"/>
    <w:rsid w:val="001850DC"/>
    <w:rsid w:val="001858FC"/>
    <w:rsid w:val="00185C2D"/>
    <w:rsid w:val="001902E2"/>
    <w:rsid w:val="0019051F"/>
    <w:rsid w:val="00192320"/>
    <w:rsid w:val="0019273C"/>
    <w:rsid w:val="00194AD6"/>
    <w:rsid w:val="00195106"/>
    <w:rsid w:val="001956FE"/>
    <w:rsid w:val="001961E9"/>
    <w:rsid w:val="00196D77"/>
    <w:rsid w:val="001977B1"/>
    <w:rsid w:val="00197AAC"/>
    <w:rsid w:val="001A00C2"/>
    <w:rsid w:val="001A0869"/>
    <w:rsid w:val="001A0BCA"/>
    <w:rsid w:val="001A2F9A"/>
    <w:rsid w:val="001A3573"/>
    <w:rsid w:val="001A38ED"/>
    <w:rsid w:val="001A3E78"/>
    <w:rsid w:val="001A4093"/>
    <w:rsid w:val="001A545B"/>
    <w:rsid w:val="001A5649"/>
    <w:rsid w:val="001A7EBD"/>
    <w:rsid w:val="001B057E"/>
    <w:rsid w:val="001B100B"/>
    <w:rsid w:val="001B1C5B"/>
    <w:rsid w:val="001B2163"/>
    <w:rsid w:val="001B34AD"/>
    <w:rsid w:val="001B3CA9"/>
    <w:rsid w:val="001B3FD6"/>
    <w:rsid w:val="001B4A00"/>
    <w:rsid w:val="001B6612"/>
    <w:rsid w:val="001B6712"/>
    <w:rsid w:val="001B70E0"/>
    <w:rsid w:val="001B70F2"/>
    <w:rsid w:val="001C07A1"/>
    <w:rsid w:val="001C11E8"/>
    <w:rsid w:val="001C20F9"/>
    <w:rsid w:val="001C27C1"/>
    <w:rsid w:val="001C2F8A"/>
    <w:rsid w:val="001C3E42"/>
    <w:rsid w:val="001C3EE5"/>
    <w:rsid w:val="001C4145"/>
    <w:rsid w:val="001C59C3"/>
    <w:rsid w:val="001C6664"/>
    <w:rsid w:val="001C66C5"/>
    <w:rsid w:val="001C75BB"/>
    <w:rsid w:val="001C76A1"/>
    <w:rsid w:val="001D1D2C"/>
    <w:rsid w:val="001D203E"/>
    <w:rsid w:val="001D212C"/>
    <w:rsid w:val="001D539E"/>
    <w:rsid w:val="001D59FB"/>
    <w:rsid w:val="001D5CA6"/>
    <w:rsid w:val="001D5EBB"/>
    <w:rsid w:val="001D65B6"/>
    <w:rsid w:val="001D6FCE"/>
    <w:rsid w:val="001D7176"/>
    <w:rsid w:val="001D7FCF"/>
    <w:rsid w:val="001E070A"/>
    <w:rsid w:val="001E1212"/>
    <w:rsid w:val="001E16DF"/>
    <w:rsid w:val="001E1C7D"/>
    <w:rsid w:val="001E4B74"/>
    <w:rsid w:val="001E5792"/>
    <w:rsid w:val="001E5F2B"/>
    <w:rsid w:val="001E6689"/>
    <w:rsid w:val="001E7F59"/>
    <w:rsid w:val="001F0AFA"/>
    <w:rsid w:val="001F0D71"/>
    <w:rsid w:val="001F0F94"/>
    <w:rsid w:val="001F251A"/>
    <w:rsid w:val="001F2CF8"/>
    <w:rsid w:val="001F35DE"/>
    <w:rsid w:val="001F38BF"/>
    <w:rsid w:val="001F5DAC"/>
    <w:rsid w:val="002003EA"/>
    <w:rsid w:val="00200436"/>
    <w:rsid w:val="00202893"/>
    <w:rsid w:val="00202939"/>
    <w:rsid w:val="00203159"/>
    <w:rsid w:val="0020353A"/>
    <w:rsid w:val="00205909"/>
    <w:rsid w:val="00205C55"/>
    <w:rsid w:val="002061E9"/>
    <w:rsid w:val="0020705A"/>
    <w:rsid w:val="0020763F"/>
    <w:rsid w:val="0021074A"/>
    <w:rsid w:val="00210D14"/>
    <w:rsid w:val="00211033"/>
    <w:rsid w:val="00211275"/>
    <w:rsid w:val="002125D9"/>
    <w:rsid w:val="002132F6"/>
    <w:rsid w:val="00213837"/>
    <w:rsid w:val="00215AFA"/>
    <w:rsid w:val="00216354"/>
    <w:rsid w:val="00216DD7"/>
    <w:rsid w:val="002202A8"/>
    <w:rsid w:val="00220DD6"/>
    <w:rsid w:val="002235B2"/>
    <w:rsid w:val="00224CA0"/>
    <w:rsid w:val="002302DC"/>
    <w:rsid w:val="002318E6"/>
    <w:rsid w:val="0023387F"/>
    <w:rsid w:val="002338F3"/>
    <w:rsid w:val="0023483C"/>
    <w:rsid w:val="00234E2B"/>
    <w:rsid w:val="00234E9C"/>
    <w:rsid w:val="00236AF1"/>
    <w:rsid w:val="00236C72"/>
    <w:rsid w:val="00237666"/>
    <w:rsid w:val="002404F7"/>
    <w:rsid w:val="00241DA7"/>
    <w:rsid w:val="002422E9"/>
    <w:rsid w:val="0024373F"/>
    <w:rsid w:val="00244669"/>
    <w:rsid w:val="00244BC1"/>
    <w:rsid w:val="00244FBF"/>
    <w:rsid w:val="002455FF"/>
    <w:rsid w:val="00245938"/>
    <w:rsid w:val="00245B09"/>
    <w:rsid w:val="00246F25"/>
    <w:rsid w:val="002472DA"/>
    <w:rsid w:val="002472FF"/>
    <w:rsid w:val="0024786F"/>
    <w:rsid w:val="002478EA"/>
    <w:rsid w:val="00247A53"/>
    <w:rsid w:val="00247D11"/>
    <w:rsid w:val="00247F62"/>
    <w:rsid w:val="0025005E"/>
    <w:rsid w:val="002511E8"/>
    <w:rsid w:val="00251344"/>
    <w:rsid w:val="002523B4"/>
    <w:rsid w:val="0025240A"/>
    <w:rsid w:val="002527ED"/>
    <w:rsid w:val="002534D2"/>
    <w:rsid w:val="00253796"/>
    <w:rsid w:val="002539F5"/>
    <w:rsid w:val="00254C68"/>
    <w:rsid w:val="00255913"/>
    <w:rsid w:val="002559CA"/>
    <w:rsid w:val="00256229"/>
    <w:rsid w:val="0025691B"/>
    <w:rsid w:val="002575F5"/>
    <w:rsid w:val="002578E5"/>
    <w:rsid w:val="00257E37"/>
    <w:rsid w:val="00260A6C"/>
    <w:rsid w:val="00261023"/>
    <w:rsid w:val="002610F3"/>
    <w:rsid w:val="0026153C"/>
    <w:rsid w:val="0026192C"/>
    <w:rsid w:val="00261A99"/>
    <w:rsid w:val="00261C86"/>
    <w:rsid w:val="00262086"/>
    <w:rsid w:val="002624A7"/>
    <w:rsid w:val="0026276F"/>
    <w:rsid w:val="0026282A"/>
    <w:rsid w:val="00262EF6"/>
    <w:rsid w:val="00263349"/>
    <w:rsid w:val="002638AE"/>
    <w:rsid w:val="00265682"/>
    <w:rsid w:val="002704E1"/>
    <w:rsid w:val="0027052D"/>
    <w:rsid w:val="00271166"/>
    <w:rsid w:val="002711CC"/>
    <w:rsid w:val="0027181B"/>
    <w:rsid w:val="00272D7D"/>
    <w:rsid w:val="00273C44"/>
    <w:rsid w:val="00273DCE"/>
    <w:rsid w:val="00274DC6"/>
    <w:rsid w:val="00274F2A"/>
    <w:rsid w:val="00275570"/>
    <w:rsid w:val="00276057"/>
    <w:rsid w:val="00276737"/>
    <w:rsid w:val="00276DF2"/>
    <w:rsid w:val="0027754B"/>
    <w:rsid w:val="00277C89"/>
    <w:rsid w:val="00281388"/>
    <w:rsid w:val="002826D4"/>
    <w:rsid w:val="00282DCF"/>
    <w:rsid w:val="00282DDF"/>
    <w:rsid w:val="00283054"/>
    <w:rsid w:val="00283929"/>
    <w:rsid w:val="0028508A"/>
    <w:rsid w:val="00285405"/>
    <w:rsid w:val="0028635A"/>
    <w:rsid w:val="00286800"/>
    <w:rsid w:val="00287AA6"/>
    <w:rsid w:val="00290CEA"/>
    <w:rsid w:val="00291D47"/>
    <w:rsid w:val="00291E1D"/>
    <w:rsid w:val="002920CA"/>
    <w:rsid w:val="0029262A"/>
    <w:rsid w:val="002933F1"/>
    <w:rsid w:val="00293C25"/>
    <w:rsid w:val="00294B56"/>
    <w:rsid w:val="00295A0A"/>
    <w:rsid w:val="00296968"/>
    <w:rsid w:val="00297581"/>
    <w:rsid w:val="0029797C"/>
    <w:rsid w:val="002A0F17"/>
    <w:rsid w:val="002A1CE0"/>
    <w:rsid w:val="002A342F"/>
    <w:rsid w:val="002A551D"/>
    <w:rsid w:val="002A5ED8"/>
    <w:rsid w:val="002A5FB9"/>
    <w:rsid w:val="002B01E9"/>
    <w:rsid w:val="002B220B"/>
    <w:rsid w:val="002B2377"/>
    <w:rsid w:val="002B2C6A"/>
    <w:rsid w:val="002B37F0"/>
    <w:rsid w:val="002B3E32"/>
    <w:rsid w:val="002B618C"/>
    <w:rsid w:val="002B6B32"/>
    <w:rsid w:val="002B6C35"/>
    <w:rsid w:val="002B6F21"/>
    <w:rsid w:val="002B6FA3"/>
    <w:rsid w:val="002B70AC"/>
    <w:rsid w:val="002B74AB"/>
    <w:rsid w:val="002B771F"/>
    <w:rsid w:val="002B79C7"/>
    <w:rsid w:val="002B7C73"/>
    <w:rsid w:val="002C090E"/>
    <w:rsid w:val="002C338E"/>
    <w:rsid w:val="002C34C1"/>
    <w:rsid w:val="002C3804"/>
    <w:rsid w:val="002C4617"/>
    <w:rsid w:val="002C47D3"/>
    <w:rsid w:val="002C5263"/>
    <w:rsid w:val="002C5329"/>
    <w:rsid w:val="002C547D"/>
    <w:rsid w:val="002C55D1"/>
    <w:rsid w:val="002C5CA5"/>
    <w:rsid w:val="002C628F"/>
    <w:rsid w:val="002C6384"/>
    <w:rsid w:val="002C6933"/>
    <w:rsid w:val="002C6C67"/>
    <w:rsid w:val="002C6FDF"/>
    <w:rsid w:val="002C7C4E"/>
    <w:rsid w:val="002D011D"/>
    <w:rsid w:val="002D023C"/>
    <w:rsid w:val="002D05D1"/>
    <w:rsid w:val="002D0863"/>
    <w:rsid w:val="002D2936"/>
    <w:rsid w:val="002D2B75"/>
    <w:rsid w:val="002D3FA3"/>
    <w:rsid w:val="002D419C"/>
    <w:rsid w:val="002D4227"/>
    <w:rsid w:val="002D4867"/>
    <w:rsid w:val="002D4C31"/>
    <w:rsid w:val="002D50B9"/>
    <w:rsid w:val="002D5431"/>
    <w:rsid w:val="002D6299"/>
    <w:rsid w:val="002D6DAD"/>
    <w:rsid w:val="002D70EA"/>
    <w:rsid w:val="002D7AF4"/>
    <w:rsid w:val="002E2425"/>
    <w:rsid w:val="002E27B6"/>
    <w:rsid w:val="002E30FF"/>
    <w:rsid w:val="002E3E7F"/>
    <w:rsid w:val="002E3F47"/>
    <w:rsid w:val="002E46F7"/>
    <w:rsid w:val="002E507B"/>
    <w:rsid w:val="002E5378"/>
    <w:rsid w:val="002E57B5"/>
    <w:rsid w:val="002F003E"/>
    <w:rsid w:val="002F0FEE"/>
    <w:rsid w:val="002F116A"/>
    <w:rsid w:val="002F1662"/>
    <w:rsid w:val="002F31A5"/>
    <w:rsid w:val="002F47B4"/>
    <w:rsid w:val="002F545B"/>
    <w:rsid w:val="002F57F0"/>
    <w:rsid w:val="002F5EDD"/>
    <w:rsid w:val="00301C45"/>
    <w:rsid w:val="00302A91"/>
    <w:rsid w:val="0030358B"/>
    <w:rsid w:val="00303ABA"/>
    <w:rsid w:val="00303F2C"/>
    <w:rsid w:val="0030422B"/>
    <w:rsid w:val="0030525E"/>
    <w:rsid w:val="00305356"/>
    <w:rsid w:val="003053B3"/>
    <w:rsid w:val="003064C7"/>
    <w:rsid w:val="003067E7"/>
    <w:rsid w:val="003071B0"/>
    <w:rsid w:val="003071EB"/>
    <w:rsid w:val="003123F7"/>
    <w:rsid w:val="0031261C"/>
    <w:rsid w:val="00312649"/>
    <w:rsid w:val="00314A04"/>
    <w:rsid w:val="00314B9B"/>
    <w:rsid w:val="00315B0C"/>
    <w:rsid w:val="003163A1"/>
    <w:rsid w:val="00316F75"/>
    <w:rsid w:val="00317453"/>
    <w:rsid w:val="00323784"/>
    <w:rsid w:val="003239EE"/>
    <w:rsid w:val="00323AF9"/>
    <w:rsid w:val="00323F57"/>
    <w:rsid w:val="003247DD"/>
    <w:rsid w:val="00326222"/>
    <w:rsid w:val="00326A91"/>
    <w:rsid w:val="00327324"/>
    <w:rsid w:val="003274F4"/>
    <w:rsid w:val="00327759"/>
    <w:rsid w:val="003305A7"/>
    <w:rsid w:val="00330997"/>
    <w:rsid w:val="003316C2"/>
    <w:rsid w:val="00331BF6"/>
    <w:rsid w:val="00332BD9"/>
    <w:rsid w:val="00332C82"/>
    <w:rsid w:val="00333B40"/>
    <w:rsid w:val="00333EF9"/>
    <w:rsid w:val="003345ED"/>
    <w:rsid w:val="003347C8"/>
    <w:rsid w:val="00334FBA"/>
    <w:rsid w:val="003353C8"/>
    <w:rsid w:val="00335A39"/>
    <w:rsid w:val="003361A6"/>
    <w:rsid w:val="00337735"/>
    <w:rsid w:val="00340FA3"/>
    <w:rsid w:val="00341C0D"/>
    <w:rsid w:val="00342374"/>
    <w:rsid w:val="0034282F"/>
    <w:rsid w:val="0034310A"/>
    <w:rsid w:val="00343DF3"/>
    <w:rsid w:val="003447E5"/>
    <w:rsid w:val="00344AB0"/>
    <w:rsid w:val="00344F8D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120E"/>
    <w:rsid w:val="0035206E"/>
    <w:rsid w:val="003526EB"/>
    <w:rsid w:val="00352B0A"/>
    <w:rsid w:val="003537AE"/>
    <w:rsid w:val="0035391B"/>
    <w:rsid w:val="00353A7B"/>
    <w:rsid w:val="00354EF9"/>
    <w:rsid w:val="00355DEB"/>
    <w:rsid w:val="00356F02"/>
    <w:rsid w:val="0036004A"/>
    <w:rsid w:val="00360502"/>
    <w:rsid w:val="00360F4D"/>
    <w:rsid w:val="00361C4D"/>
    <w:rsid w:val="00363477"/>
    <w:rsid w:val="0036351A"/>
    <w:rsid w:val="003638C5"/>
    <w:rsid w:val="00364373"/>
    <w:rsid w:val="003677D2"/>
    <w:rsid w:val="003678C1"/>
    <w:rsid w:val="00370820"/>
    <w:rsid w:val="0037189A"/>
    <w:rsid w:val="00371A04"/>
    <w:rsid w:val="00372B0E"/>
    <w:rsid w:val="00373B07"/>
    <w:rsid w:val="0037420C"/>
    <w:rsid w:val="00374359"/>
    <w:rsid w:val="00375640"/>
    <w:rsid w:val="00375842"/>
    <w:rsid w:val="00375963"/>
    <w:rsid w:val="003774DF"/>
    <w:rsid w:val="0037761B"/>
    <w:rsid w:val="00380352"/>
    <w:rsid w:val="00380D0E"/>
    <w:rsid w:val="0038138E"/>
    <w:rsid w:val="00382565"/>
    <w:rsid w:val="00382A03"/>
    <w:rsid w:val="00384402"/>
    <w:rsid w:val="003858F2"/>
    <w:rsid w:val="0038705B"/>
    <w:rsid w:val="00387213"/>
    <w:rsid w:val="00390A43"/>
    <w:rsid w:val="00391254"/>
    <w:rsid w:val="00391DA5"/>
    <w:rsid w:val="00394421"/>
    <w:rsid w:val="003955A6"/>
    <w:rsid w:val="0039603D"/>
    <w:rsid w:val="00396575"/>
    <w:rsid w:val="00396DAD"/>
    <w:rsid w:val="00397C2E"/>
    <w:rsid w:val="003A0515"/>
    <w:rsid w:val="003A1693"/>
    <w:rsid w:val="003A1B20"/>
    <w:rsid w:val="003A1DAF"/>
    <w:rsid w:val="003A2559"/>
    <w:rsid w:val="003A38FA"/>
    <w:rsid w:val="003A39C3"/>
    <w:rsid w:val="003A4359"/>
    <w:rsid w:val="003A555C"/>
    <w:rsid w:val="003A587D"/>
    <w:rsid w:val="003A6834"/>
    <w:rsid w:val="003A6A3F"/>
    <w:rsid w:val="003B058A"/>
    <w:rsid w:val="003B168B"/>
    <w:rsid w:val="003B174C"/>
    <w:rsid w:val="003B19A0"/>
    <w:rsid w:val="003B3CD4"/>
    <w:rsid w:val="003B4C99"/>
    <w:rsid w:val="003B5EF3"/>
    <w:rsid w:val="003B776C"/>
    <w:rsid w:val="003B7DC0"/>
    <w:rsid w:val="003B7DE7"/>
    <w:rsid w:val="003C343D"/>
    <w:rsid w:val="003C3CF2"/>
    <w:rsid w:val="003C46BA"/>
    <w:rsid w:val="003C5732"/>
    <w:rsid w:val="003C5965"/>
    <w:rsid w:val="003C5F40"/>
    <w:rsid w:val="003C6DFF"/>
    <w:rsid w:val="003C71BD"/>
    <w:rsid w:val="003C7494"/>
    <w:rsid w:val="003C7C6E"/>
    <w:rsid w:val="003C7EE4"/>
    <w:rsid w:val="003D13D1"/>
    <w:rsid w:val="003D1504"/>
    <w:rsid w:val="003D172F"/>
    <w:rsid w:val="003D34A0"/>
    <w:rsid w:val="003D4011"/>
    <w:rsid w:val="003D414D"/>
    <w:rsid w:val="003D440A"/>
    <w:rsid w:val="003D4792"/>
    <w:rsid w:val="003D47A3"/>
    <w:rsid w:val="003D48B1"/>
    <w:rsid w:val="003D498D"/>
    <w:rsid w:val="003D521D"/>
    <w:rsid w:val="003D52A1"/>
    <w:rsid w:val="003D5668"/>
    <w:rsid w:val="003D58B0"/>
    <w:rsid w:val="003D5B66"/>
    <w:rsid w:val="003D5F4C"/>
    <w:rsid w:val="003D65B9"/>
    <w:rsid w:val="003E162D"/>
    <w:rsid w:val="003E1C7D"/>
    <w:rsid w:val="003E2571"/>
    <w:rsid w:val="003E2D12"/>
    <w:rsid w:val="003E3591"/>
    <w:rsid w:val="003E43B6"/>
    <w:rsid w:val="003E50AF"/>
    <w:rsid w:val="003E5F3D"/>
    <w:rsid w:val="003E5FAF"/>
    <w:rsid w:val="003E6A95"/>
    <w:rsid w:val="003E6D1D"/>
    <w:rsid w:val="003E6DC4"/>
    <w:rsid w:val="003E7039"/>
    <w:rsid w:val="003F058C"/>
    <w:rsid w:val="003F0BD3"/>
    <w:rsid w:val="003F0DCF"/>
    <w:rsid w:val="003F12FA"/>
    <w:rsid w:val="003F1A44"/>
    <w:rsid w:val="003F1A63"/>
    <w:rsid w:val="003F4013"/>
    <w:rsid w:val="003F41D0"/>
    <w:rsid w:val="003F52EE"/>
    <w:rsid w:val="003F6949"/>
    <w:rsid w:val="003F712D"/>
    <w:rsid w:val="003F76DE"/>
    <w:rsid w:val="00400036"/>
    <w:rsid w:val="00400BEF"/>
    <w:rsid w:val="00400F16"/>
    <w:rsid w:val="00401E4C"/>
    <w:rsid w:val="00402EFF"/>
    <w:rsid w:val="004037E6"/>
    <w:rsid w:val="00404CEB"/>
    <w:rsid w:val="004051DD"/>
    <w:rsid w:val="004060CA"/>
    <w:rsid w:val="004060E8"/>
    <w:rsid w:val="00406253"/>
    <w:rsid w:val="0040654F"/>
    <w:rsid w:val="004075B5"/>
    <w:rsid w:val="004078DB"/>
    <w:rsid w:val="00411AF3"/>
    <w:rsid w:val="00411FAA"/>
    <w:rsid w:val="004128D0"/>
    <w:rsid w:val="00412BFD"/>
    <w:rsid w:val="00412F02"/>
    <w:rsid w:val="00414774"/>
    <w:rsid w:val="00415046"/>
    <w:rsid w:val="004151FC"/>
    <w:rsid w:val="0041590A"/>
    <w:rsid w:val="00416083"/>
    <w:rsid w:val="0042055D"/>
    <w:rsid w:val="004215B2"/>
    <w:rsid w:val="0042428F"/>
    <w:rsid w:val="00424A22"/>
    <w:rsid w:val="00425213"/>
    <w:rsid w:val="00427BAB"/>
    <w:rsid w:val="0043010E"/>
    <w:rsid w:val="00430D60"/>
    <w:rsid w:val="004331E9"/>
    <w:rsid w:val="004334FA"/>
    <w:rsid w:val="004335F9"/>
    <w:rsid w:val="00433653"/>
    <w:rsid w:val="00433AB7"/>
    <w:rsid w:val="00434A21"/>
    <w:rsid w:val="00436504"/>
    <w:rsid w:val="0043747F"/>
    <w:rsid w:val="00437604"/>
    <w:rsid w:val="00437A12"/>
    <w:rsid w:val="00440681"/>
    <w:rsid w:val="00440C88"/>
    <w:rsid w:val="00442016"/>
    <w:rsid w:val="004426FA"/>
    <w:rsid w:val="00443159"/>
    <w:rsid w:val="0044328C"/>
    <w:rsid w:val="004451C9"/>
    <w:rsid w:val="0044577F"/>
    <w:rsid w:val="0044600D"/>
    <w:rsid w:val="0044671A"/>
    <w:rsid w:val="004470C3"/>
    <w:rsid w:val="004470E0"/>
    <w:rsid w:val="0044745F"/>
    <w:rsid w:val="00447CAD"/>
    <w:rsid w:val="00447D0E"/>
    <w:rsid w:val="00450AC1"/>
    <w:rsid w:val="00451378"/>
    <w:rsid w:val="00452B5B"/>
    <w:rsid w:val="004535DA"/>
    <w:rsid w:val="00453728"/>
    <w:rsid w:val="004548EF"/>
    <w:rsid w:val="00454CD4"/>
    <w:rsid w:val="004554C7"/>
    <w:rsid w:val="004564C2"/>
    <w:rsid w:val="00456B6A"/>
    <w:rsid w:val="004571D0"/>
    <w:rsid w:val="0045739C"/>
    <w:rsid w:val="0046149B"/>
    <w:rsid w:val="00461736"/>
    <w:rsid w:val="0046197B"/>
    <w:rsid w:val="00461AAE"/>
    <w:rsid w:val="00461F1E"/>
    <w:rsid w:val="00462578"/>
    <w:rsid w:val="004628B4"/>
    <w:rsid w:val="00465E8D"/>
    <w:rsid w:val="00466081"/>
    <w:rsid w:val="004661CB"/>
    <w:rsid w:val="004663D8"/>
    <w:rsid w:val="00466445"/>
    <w:rsid w:val="00466488"/>
    <w:rsid w:val="004670F7"/>
    <w:rsid w:val="00467399"/>
    <w:rsid w:val="00467447"/>
    <w:rsid w:val="00467BE8"/>
    <w:rsid w:val="00470050"/>
    <w:rsid w:val="0047025C"/>
    <w:rsid w:val="004707B6"/>
    <w:rsid w:val="00470899"/>
    <w:rsid w:val="0047094A"/>
    <w:rsid w:val="0047227C"/>
    <w:rsid w:val="00472B9D"/>
    <w:rsid w:val="00473D7D"/>
    <w:rsid w:val="00474D09"/>
    <w:rsid w:val="0047519B"/>
    <w:rsid w:val="00475C3F"/>
    <w:rsid w:val="00476B50"/>
    <w:rsid w:val="00477185"/>
    <w:rsid w:val="00477A0D"/>
    <w:rsid w:val="00477BC0"/>
    <w:rsid w:val="00477FCE"/>
    <w:rsid w:val="00481617"/>
    <w:rsid w:val="00482A56"/>
    <w:rsid w:val="00483871"/>
    <w:rsid w:val="00483A83"/>
    <w:rsid w:val="00484195"/>
    <w:rsid w:val="00484F89"/>
    <w:rsid w:val="00485DF7"/>
    <w:rsid w:val="00486ECF"/>
    <w:rsid w:val="00486F72"/>
    <w:rsid w:val="00487698"/>
    <w:rsid w:val="0049059F"/>
    <w:rsid w:val="00490835"/>
    <w:rsid w:val="00491649"/>
    <w:rsid w:val="004916F1"/>
    <w:rsid w:val="0049175C"/>
    <w:rsid w:val="0049190F"/>
    <w:rsid w:val="0049227B"/>
    <w:rsid w:val="004931A1"/>
    <w:rsid w:val="00493CE8"/>
    <w:rsid w:val="004961B1"/>
    <w:rsid w:val="0049649E"/>
    <w:rsid w:val="004A1CB9"/>
    <w:rsid w:val="004A2079"/>
    <w:rsid w:val="004A2685"/>
    <w:rsid w:val="004A2BF2"/>
    <w:rsid w:val="004A2C3E"/>
    <w:rsid w:val="004A3664"/>
    <w:rsid w:val="004A4BBC"/>
    <w:rsid w:val="004A535B"/>
    <w:rsid w:val="004A5D0D"/>
    <w:rsid w:val="004A63F5"/>
    <w:rsid w:val="004A6421"/>
    <w:rsid w:val="004A65B7"/>
    <w:rsid w:val="004A6E4A"/>
    <w:rsid w:val="004A727C"/>
    <w:rsid w:val="004A7637"/>
    <w:rsid w:val="004A7813"/>
    <w:rsid w:val="004B0559"/>
    <w:rsid w:val="004B09D0"/>
    <w:rsid w:val="004B163D"/>
    <w:rsid w:val="004B2765"/>
    <w:rsid w:val="004B51E3"/>
    <w:rsid w:val="004B6033"/>
    <w:rsid w:val="004B642B"/>
    <w:rsid w:val="004B732B"/>
    <w:rsid w:val="004B7377"/>
    <w:rsid w:val="004B7565"/>
    <w:rsid w:val="004B75F5"/>
    <w:rsid w:val="004B763C"/>
    <w:rsid w:val="004C004A"/>
    <w:rsid w:val="004C0BAF"/>
    <w:rsid w:val="004C15EE"/>
    <w:rsid w:val="004C1786"/>
    <w:rsid w:val="004C1DEA"/>
    <w:rsid w:val="004C2377"/>
    <w:rsid w:val="004C25AA"/>
    <w:rsid w:val="004C2B7A"/>
    <w:rsid w:val="004C2C87"/>
    <w:rsid w:val="004C34BA"/>
    <w:rsid w:val="004C3DAB"/>
    <w:rsid w:val="004C427F"/>
    <w:rsid w:val="004C42CC"/>
    <w:rsid w:val="004C5F81"/>
    <w:rsid w:val="004C79C5"/>
    <w:rsid w:val="004C7DD5"/>
    <w:rsid w:val="004D12EA"/>
    <w:rsid w:val="004D13CA"/>
    <w:rsid w:val="004D1913"/>
    <w:rsid w:val="004D1A5E"/>
    <w:rsid w:val="004D1E5C"/>
    <w:rsid w:val="004D215E"/>
    <w:rsid w:val="004D353D"/>
    <w:rsid w:val="004D36F6"/>
    <w:rsid w:val="004D3CF8"/>
    <w:rsid w:val="004D3D9F"/>
    <w:rsid w:val="004D3FD8"/>
    <w:rsid w:val="004D4C51"/>
    <w:rsid w:val="004D5486"/>
    <w:rsid w:val="004D5AA8"/>
    <w:rsid w:val="004D5F20"/>
    <w:rsid w:val="004D63F7"/>
    <w:rsid w:val="004D65DB"/>
    <w:rsid w:val="004D75F7"/>
    <w:rsid w:val="004E0B63"/>
    <w:rsid w:val="004E1D52"/>
    <w:rsid w:val="004E1E9D"/>
    <w:rsid w:val="004E1FA3"/>
    <w:rsid w:val="004E2FA1"/>
    <w:rsid w:val="004E4493"/>
    <w:rsid w:val="004E6821"/>
    <w:rsid w:val="004E6A6D"/>
    <w:rsid w:val="004F03B3"/>
    <w:rsid w:val="004F0537"/>
    <w:rsid w:val="004F0D10"/>
    <w:rsid w:val="004F1333"/>
    <w:rsid w:val="004F1E37"/>
    <w:rsid w:val="004F203B"/>
    <w:rsid w:val="004F2D2F"/>
    <w:rsid w:val="004F367C"/>
    <w:rsid w:val="004F3C2D"/>
    <w:rsid w:val="004F439F"/>
    <w:rsid w:val="004F4912"/>
    <w:rsid w:val="004F49F0"/>
    <w:rsid w:val="004F4A35"/>
    <w:rsid w:val="004F5288"/>
    <w:rsid w:val="004F592E"/>
    <w:rsid w:val="004F5CCB"/>
    <w:rsid w:val="004F7E5C"/>
    <w:rsid w:val="00501375"/>
    <w:rsid w:val="00501E9F"/>
    <w:rsid w:val="0050325A"/>
    <w:rsid w:val="00504460"/>
    <w:rsid w:val="0050553C"/>
    <w:rsid w:val="00505664"/>
    <w:rsid w:val="00505710"/>
    <w:rsid w:val="005058BD"/>
    <w:rsid w:val="00505DBD"/>
    <w:rsid w:val="005064EE"/>
    <w:rsid w:val="00506691"/>
    <w:rsid w:val="00507EB3"/>
    <w:rsid w:val="0051094C"/>
    <w:rsid w:val="00510B0A"/>
    <w:rsid w:val="00510E68"/>
    <w:rsid w:val="00510F13"/>
    <w:rsid w:val="00510FC2"/>
    <w:rsid w:val="005113B0"/>
    <w:rsid w:val="00511C1C"/>
    <w:rsid w:val="00513B84"/>
    <w:rsid w:val="00513CE2"/>
    <w:rsid w:val="00514410"/>
    <w:rsid w:val="00514D5B"/>
    <w:rsid w:val="005150EB"/>
    <w:rsid w:val="00515294"/>
    <w:rsid w:val="0051535C"/>
    <w:rsid w:val="00516E04"/>
    <w:rsid w:val="00517344"/>
    <w:rsid w:val="00517708"/>
    <w:rsid w:val="0052011A"/>
    <w:rsid w:val="005201CB"/>
    <w:rsid w:val="005203B8"/>
    <w:rsid w:val="00520970"/>
    <w:rsid w:val="005218C9"/>
    <w:rsid w:val="005236BC"/>
    <w:rsid w:val="00525285"/>
    <w:rsid w:val="005255B0"/>
    <w:rsid w:val="00526203"/>
    <w:rsid w:val="005262B8"/>
    <w:rsid w:val="00526E51"/>
    <w:rsid w:val="005279E1"/>
    <w:rsid w:val="00530BA4"/>
    <w:rsid w:val="00530F44"/>
    <w:rsid w:val="00533738"/>
    <w:rsid w:val="0053381A"/>
    <w:rsid w:val="00533FB6"/>
    <w:rsid w:val="005344AB"/>
    <w:rsid w:val="005345E0"/>
    <w:rsid w:val="005348D3"/>
    <w:rsid w:val="005349EF"/>
    <w:rsid w:val="00535558"/>
    <w:rsid w:val="00536014"/>
    <w:rsid w:val="00536BD8"/>
    <w:rsid w:val="005372D2"/>
    <w:rsid w:val="00537687"/>
    <w:rsid w:val="0053773D"/>
    <w:rsid w:val="005419D1"/>
    <w:rsid w:val="005421CE"/>
    <w:rsid w:val="00544645"/>
    <w:rsid w:val="00545471"/>
    <w:rsid w:val="005454E7"/>
    <w:rsid w:val="00545C13"/>
    <w:rsid w:val="00545C4F"/>
    <w:rsid w:val="00545ED2"/>
    <w:rsid w:val="00546216"/>
    <w:rsid w:val="005477EB"/>
    <w:rsid w:val="005478C1"/>
    <w:rsid w:val="005508CC"/>
    <w:rsid w:val="00550D23"/>
    <w:rsid w:val="0055112C"/>
    <w:rsid w:val="0055125E"/>
    <w:rsid w:val="00551A05"/>
    <w:rsid w:val="00552795"/>
    <w:rsid w:val="00552A26"/>
    <w:rsid w:val="00554B34"/>
    <w:rsid w:val="00555016"/>
    <w:rsid w:val="00555658"/>
    <w:rsid w:val="00556019"/>
    <w:rsid w:val="00557D96"/>
    <w:rsid w:val="0056008D"/>
    <w:rsid w:val="00561001"/>
    <w:rsid w:val="00561623"/>
    <w:rsid w:val="005624D2"/>
    <w:rsid w:val="0056311B"/>
    <w:rsid w:val="00564754"/>
    <w:rsid w:val="00564E0E"/>
    <w:rsid w:val="00566101"/>
    <w:rsid w:val="00566D62"/>
    <w:rsid w:val="005703B7"/>
    <w:rsid w:val="00570568"/>
    <w:rsid w:val="005707AD"/>
    <w:rsid w:val="00570897"/>
    <w:rsid w:val="00570ADC"/>
    <w:rsid w:val="005710F0"/>
    <w:rsid w:val="0057148B"/>
    <w:rsid w:val="005716D7"/>
    <w:rsid w:val="005717F8"/>
    <w:rsid w:val="00572958"/>
    <w:rsid w:val="00573557"/>
    <w:rsid w:val="0057379E"/>
    <w:rsid w:val="0057493B"/>
    <w:rsid w:val="00575410"/>
    <w:rsid w:val="0057665A"/>
    <w:rsid w:val="0057731F"/>
    <w:rsid w:val="00577838"/>
    <w:rsid w:val="00580237"/>
    <w:rsid w:val="00580A29"/>
    <w:rsid w:val="00581A14"/>
    <w:rsid w:val="00581C7D"/>
    <w:rsid w:val="00581E2E"/>
    <w:rsid w:val="00581F1F"/>
    <w:rsid w:val="00582464"/>
    <w:rsid w:val="00582C57"/>
    <w:rsid w:val="00584F26"/>
    <w:rsid w:val="0058540F"/>
    <w:rsid w:val="005861BE"/>
    <w:rsid w:val="00586872"/>
    <w:rsid w:val="00586F0C"/>
    <w:rsid w:val="00587954"/>
    <w:rsid w:val="00590ACE"/>
    <w:rsid w:val="005911DF"/>
    <w:rsid w:val="00591463"/>
    <w:rsid w:val="00591678"/>
    <w:rsid w:val="00591970"/>
    <w:rsid w:val="005922B7"/>
    <w:rsid w:val="00592A59"/>
    <w:rsid w:val="005945B6"/>
    <w:rsid w:val="0059461F"/>
    <w:rsid w:val="005947C8"/>
    <w:rsid w:val="00596C4E"/>
    <w:rsid w:val="00596DF4"/>
    <w:rsid w:val="0059794C"/>
    <w:rsid w:val="005A026F"/>
    <w:rsid w:val="005A05F3"/>
    <w:rsid w:val="005A1270"/>
    <w:rsid w:val="005A1494"/>
    <w:rsid w:val="005A1E34"/>
    <w:rsid w:val="005A2EE9"/>
    <w:rsid w:val="005A33E8"/>
    <w:rsid w:val="005A391D"/>
    <w:rsid w:val="005A3E03"/>
    <w:rsid w:val="005A4990"/>
    <w:rsid w:val="005A637F"/>
    <w:rsid w:val="005A6408"/>
    <w:rsid w:val="005A67E2"/>
    <w:rsid w:val="005A6F95"/>
    <w:rsid w:val="005A74C0"/>
    <w:rsid w:val="005A76C8"/>
    <w:rsid w:val="005B0BD3"/>
    <w:rsid w:val="005B1196"/>
    <w:rsid w:val="005B1265"/>
    <w:rsid w:val="005B1DE5"/>
    <w:rsid w:val="005B245A"/>
    <w:rsid w:val="005B5113"/>
    <w:rsid w:val="005B51DE"/>
    <w:rsid w:val="005B5FF7"/>
    <w:rsid w:val="005B62FC"/>
    <w:rsid w:val="005B6DB6"/>
    <w:rsid w:val="005C0618"/>
    <w:rsid w:val="005C1711"/>
    <w:rsid w:val="005C2096"/>
    <w:rsid w:val="005C29F1"/>
    <w:rsid w:val="005C53CD"/>
    <w:rsid w:val="005C59C1"/>
    <w:rsid w:val="005C60DE"/>
    <w:rsid w:val="005C673B"/>
    <w:rsid w:val="005C67E1"/>
    <w:rsid w:val="005D02FE"/>
    <w:rsid w:val="005D1081"/>
    <w:rsid w:val="005D1161"/>
    <w:rsid w:val="005D1588"/>
    <w:rsid w:val="005D4076"/>
    <w:rsid w:val="005D42CD"/>
    <w:rsid w:val="005D5145"/>
    <w:rsid w:val="005D5990"/>
    <w:rsid w:val="005D6F80"/>
    <w:rsid w:val="005E011C"/>
    <w:rsid w:val="005E094B"/>
    <w:rsid w:val="005E19DE"/>
    <w:rsid w:val="005E215C"/>
    <w:rsid w:val="005E2284"/>
    <w:rsid w:val="005E23D5"/>
    <w:rsid w:val="005E278F"/>
    <w:rsid w:val="005E4792"/>
    <w:rsid w:val="005E4A50"/>
    <w:rsid w:val="005E4E15"/>
    <w:rsid w:val="005E6DC0"/>
    <w:rsid w:val="005E7026"/>
    <w:rsid w:val="005F0772"/>
    <w:rsid w:val="005F2449"/>
    <w:rsid w:val="005F2B5B"/>
    <w:rsid w:val="005F3C54"/>
    <w:rsid w:val="005F3D14"/>
    <w:rsid w:val="005F5377"/>
    <w:rsid w:val="005F5A2A"/>
    <w:rsid w:val="005F6C64"/>
    <w:rsid w:val="005F72EC"/>
    <w:rsid w:val="005F7729"/>
    <w:rsid w:val="006000A4"/>
    <w:rsid w:val="00600EE8"/>
    <w:rsid w:val="0060135E"/>
    <w:rsid w:val="00601369"/>
    <w:rsid w:val="006018FB"/>
    <w:rsid w:val="00601990"/>
    <w:rsid w:val="0060201C"/>
    <w:rsid w:val="00602707"/>
    <w:rsid w:val="00602890"/>
    <w:rsid w:val="00602D7C"/>
    <w:rsid w:val="00603068"/>
    <w:rsid w:val="00604589"/>
    <w:rsid w:val="006059C7"/>
    <w:rsid w:val="00606ABB"/>
    <w:rsid w:val="00607076"/>
    <w:rsid w:val="0060731B"/>
    <w:rsid w:val="00607A09"/>
    <w:rsid w:val="00607B4F"/>
    <w:rsid w:val="00607FF6"/>
    <w:rsid w:val="0061090E"/>
    <w:rsid w:val="00610D47"/>
    <w:rsid w:val="006129C0"/>
    <w:rsid w:val="006141C4"/>
    <w:rsid w:val="00614DBA"/>
    <w:rsid w:val="00614E0F"/>
    <w:rsid w:val="00614EC1"/>
    <w:rsid w:val="00615025"/>
    <w:rsid w:val="00615382"/>
    <w:rsid w:val="00615432"/>
    <w:rsid w:val="00615805"/>
    <w:rsid w:val="00616BB9"/>
    <w:rsid w:val="00620C8A"/>
    <w:rsid w:val="00623745"/>
    <w:rsid w:val="00626C8E"/>
    <w:rsid w:val="006279D3"/>
    <w:rsid w:val="00627ABA"/>
    <w:rsid w:val="00627B37"/>
    <w:rsid w:val="006302B2"/>
    <w:rsid w:val="0063088F"/>
    <w:rsid w:val="00631683"/>
    <w:rsid w:val="00633961"/>
    <w:rsid w:val="006339CD"/>
    <w:rsid w:val="00633DE5"/>
    <w:rsid w:val="00635D7E"/>
    <w:rsid w:val="00636542"/>
    <w:rsid w:val="00636A42"/>
    <w:rsid w:val="00637362"/>
    <w:rsid w:val="00637B6C"/>
    <w:rsid w:val="00640100"/>
    <w:rsid w:val="0064056B"/>
    <w:rsid w:val="00641521"/>
    <w:rsid w:val="00641C44"/>
    <w:rsid w:val="00642B74"/>
    <w:rsid w:val="0064338E"/>
    <w:rsid w:val="00650E07"/>
    <w:rsid w:val="006511B6"/>
    <w:rsid w:val="00651929"/>
    <w:rsid w:val="006542E6"/>
    <w:rsid w:val="0065443B"/>
    <w:rsid w:val="0065663A"/>
    <w:rsid w:val="00656E47"/>
    <w:rsid w:val="006578A2"/>
    <w:rsid w:val="00657B1A"/>
    <w:rsid w:val="0066047E"/>
    <w:rsid w:val="00660B29"/>
    <w:rsid w:val="006612B2"/>
    <w:rsid w:val="006612ED"/>
    <w:rsid w:val="0066202E"/>
    <w:rsid w:val="00662706"/>
    <w:rsid w:val="00663836"/>
    <w:rsid w:val="006639E7"/>
    <w:rsid w:val="006646AA"/>
    <w:rsid w:val="00665F65"/>
    <w:rsid w:val="00666821"/>
    <w:rsid w:val="0066752C"/>
    <w:rsid w:val="00670EFE"/>
    <w:rsid w:val="00671409"/>
    <w:rsid w:val="00672018"/>
    <w:rsid w:val="006728A1"/>
    <w:rsid w:val="006739F6"/>
    <w:rsid w:val="006742AF"/>
    <w:rsid w:val="00674523"/>
    <w:rsid w:val="006746EE"/>
    <w:rsid w:val="00675E0C"/>
    <w:rsid w:val="00677D02"/>
    <w:rsid w:val="00680D09"/>
    <w:rsid w:val="0068232C"/>
    <w:rsid w:val="00682B94"/>
    <w:rsid w:val="0068402E"/>
    <w:rsid w:val="0068487E"/>
    <w:rsid w:val="00684AAF"/>
    <w:rsid w:val="006867FA"/>
    <w:rsid w:val="00687580"/>
    <w:rsid w:val="006879EF"/>
    <w:rsid w:val="00687A65"/>
    <w:rsid w:val="00690006"/>
    <w:rsid w:val="006904C7"/>
    <w:rsid w:val="0069074D"/>
    <w:rsid w:val="0069075B"/>
    <w:rsid w:val="0069143C"/>
    <w:rsid w:val="006919EA"/>
    <w:rsid w:val="0069255B"/>
    <w:rsid w:val="00692816"/>
    <w:rsid w:val="006928C2"/>
    <w:rsid w:val="00692D80"/>
    <w:rsid w:val="0069409C"/>
    <w:rsid w:val="006940CC"/>
    <w:rsid w:val="00694216"/>
    <w:rsid w:val="00694631"/>
    <w:rsid w:val="0069479C"/>
    <w:rsid w:val="00694C57"/>
    <w:rsid w:val="0069511A"/>
    <w:rsid w:val="00695AD8"/>
    <w:rsid w:val="00695B47"/>
    <w:rsid w:val="00696641"/>
    <w:rsid w:val="00697875"/>
    <w:rsid w:val="006A1AEA"/>
    <w:rsid w:val="006A296D"/>
    <w:rsid w:val="006A2BE5"/>
    <w:rsid w:val="006A3282"/>
    <w:rsid w:val="006A37E2"/>
    <w:rsid w:val="006A4E2B"/>
    <w:rsid w:val="006A5888"/>
    <w:rsid w:val="006A6122"/>
    <w:rsid w:val="006B1D8D"/>
    <w:rsid w:val="006B1E61"/>
    <w:rsid w:val="006B27D3"/>
    <w:rsid w:val="006B2E3E"/>
    <w:rsid w:val="006B45AD"/>
    <w:rsid w:val="006B4FF9"/>
    <w:rsid w:val="006B501F"/>
    <w:rsid w:val="006B58C1"/>
    <w:rsid w:val="006B5A67"/>
    <w:rsid w:val="006B610E"/>
    <w:rsid w:val="006C13A4"/>
    <w:rsid w:val="006C1AEF"/>
    <w:rsid w:val="006C1C4C"/>
    <w:rsid w:val="006C290B"/>
    <w:rsid w:val="006C32AE"/>
    <w:rsid w:val="006C34AE"/>
    <w:rsid w:val="006C3575"/>
    <w:rsid w:val="006C35C8"/>
    <w:rsid w:val="006C3F3D"/>
    <w:rsid w:val="006C446C"/>
    <w:rsid w:val="006C446D"/>
    <w:rsid w:val="006C5C2A"/>
    <w:rsid w:val="006C5C5F"/>
    <w:rsid w:val="006C5E1E"/>
    <w:rsid w:val="006C6BE9"/>
    <w:rsid w:val="006C6C18"/>
    <w:rsid w:val="006C7706"/>
    <w:rsid w:val="006D0375"/>
    <w:rsid w:val="006D2A93"/>
    <w:rsid w:val="006D4B6C"/>
    <w:rsid w:val="006D50A5"/>
    <w:rsid w:val="006D5306"/>
    <w:rsid w:val="006D58E6"/>
    <w:rsid w:val="006D69AC"/>
    <w:rsid w:val="006E1586"/>
    <w:rsid w:val="006E23A7"/>
    <w:rsid w:val="006E279B"/>
    <w:rsid w:val="006E2854"/>
    <w:rsid w:val="006E2BD5"/>
    <w:rsid w:val="006E3182"/>
    <w:rsid w:val="006E402A"/>
    <w:rsid w:val="006E4A47"/>
    <w:rsid w:val="006E60F0"/>
    <w:rsid w:val="006E7A1D"/>
    <w:rsid w:val="006F10CD"/>
    <w:rsid w:val="006F11D3"/>
    <w:rsid w:val="006F1360"/>
    <w:rsid w:val="006F16F1"/>
    <w:rsid w:val="006F1C22"/>
    <w:rsid w:val="006F1DDD"/>
    <w:rsid w:val="006F25BF"/>
    <w:rsid w:val="006F2F79"/>
    <w:rsid w:val="006F3EA7"/>
    <w:rsid w:val="006F3FF4"/>
    <w:rsid w:val="006F42E0"/>
    <w:rsid w:val="006F4F60"/>
    <w:rsid w:val="006F5244"/>
    <w:rsid w:val="006F59F8"/>
    <w:rsid w:val="006F61DB"/>
    <w:rsid w:val="00701548"/>
    <w:rsid w:val="00702CF0"/>
    <w:rsid w:val="007032BF"/>
    <w:rsid w:val="0070360A"/>
    <w:rsid w:val="007038BB"/>
    <w:rsid w:val="0070403D"/>
    <w:rsid w:val="007066BE"/>
    <w:rsid w:val="00706DF2"/>
    <w:rsid w:val="00706E99"/>
    <w:rsid w:val="00710201"/>
    <w:rsid w:val="007103C8"/>
    <w:rsid w:val="00710673"/>
    <w:rsid w:val="00710F6F"/>
    <w:rsid w:val="00711029"/>
    <w:rsid w:val="00712B58"/>
    <w:rsid w:val="00714A37"/>
    <w:rsid w:val="00715235"/>
    <w:rsid w:val="00715B03"/>
    <w:rsid w:val="0071611B"/>
    <w:rsid w:val="007161C5"/>
    <w:rsid w:val="007179E8"/>
    <w:rsid w:val="007204F6"/>
    <w:rsid w:val="00720719"/>
    <w:rsid w:val="007215BB"/>
    <w:rsid w:val="00722483"/>
    <w:rsid w:val="00723DFB"/>
    <w:rsid w:val="007246AA"/>
    <w:rsid w:val="00724E70"/>
    <w:rsid w:val="0072638F"/>
    <w:rsid w:val="00727BEA"/>
    <w:rsid w:val="00727FBE"/>
    <w:rsid w:val="007305DA"/>
    <w:rsid w:val="00731989"/>
    <w:rsid w:val="007340FA"/>
    <w:rsid w:val="007343D1"/>
    <w:rsid w:val="007346E3"/>
    <w:rsid w:val="00734B30"/>
    <w:rsid w:val="007355BC"/>
    <w:rsid w:val="00735830"/>
    <w:rsid w:val="00735B34"/>
    <w:rsid w:val="007364C5"/>
    <w:rsid w:val="007365FB"/>
    <w:rsid w:val="00736E10"/>
    <w:rsid w:val="0073709E"/>
    <w:rsid w:val="0073771B"/>
    <w:rsid w:val="00742087"/>
    <w:rsid w:val="00742574"/>
    <w:rsid w:val="00742AF3"/>
    <w:rsid w:val="00742B99"/>
    <w:rsid w:val="007431E1"/>
    <w:rsid w:val="007439A4"/>
    <w:rsid w:val="00744B89"/>
    <w:rsid w:val="00745B7A"/>
    <w:rsid w:val="00746FD3"/>
    <w:rsid w:val="00747591"/>
    <w:rsid w:val="00747A6F"/>
    <w:rsid w:val="00750247"/>
    <w:rsid w:val="00751321"/>
    <w:rsid w:val="0075197D"/>
    <w:rsid w:val="007527AC"/>
    <w:rsid w:val="00753698"/>
    <w:rsid w:val="0075387E"/>
    <w:rsid w:val="00753E6B"/>
    <w:rsid w:val="0075470A"/>
    <w:rsid w:val="00755482"/>
    <w:rsid w:val="00755A3F"/>
    <w:rsid w:val="00756B41"/>
    <w:rsid w:val="0075727E"/>
    <w:rsid w:val="00760FDC"/>
    <w:rsid w:val="00761FA7"/>
    <w:rsid w:val="00762E0E"/>
    <w:rsid w:val="007637C9"/>
    <w:rsid w:val="00763B72"/>
    <w:rsid w:val="00764342"/>
    <w:rsid w:val="0076451B"/>
    <w:rsid w:val="00764EF4"/>
    <w:rsid w:val="00765C30"/>
    <w:rsid w:val="007660BC"/>
    <w:rsid w:val="007661C8"/>
    <w:rsid w:val="00767E8B"/>
    <w:rsid w:val="007721B7"/>
    <w:rsid w:val="00772406"/>
    <w:rsid w:val="00772FED"/>
    <w:rsid w:val="00775B47"/>
    <w:rsid w:val="00775E8D"/>
    <w:rsid w:val="00777063"/>
    <w:rsid w:val="007770C8"/>
    <w:rsid w:val="00777121"/>
    <w:rsid w:val="00777A3E"/>
    <w:rsid w:val="00777BDC"/>
    <w:rsid w:val="007801A2"/>
    <w:rsid w:val="00781E8C"/>
    <w:rsid w:val="00782082"/>
    <w:rsid w:val="00782B45"/>
    <w:rsid w:val="0078304E"/>
    <w:rsid w:val="0078378A"/>
    <w:rsid w:val="00783BD0"/>
    <w:rsid w:val="00783CFA"/>
    <w:rsid w:val="00784C36"/>
    <w:rsid w:val="00785746"/>
    <w:rsid w:val="00785F23"/>
    <w:rsid w:val="007866AA"/>
    <w:rsid w:val="007922BD"/>
    <w:rsid w:val="0079257A"/>
    <w:rsid w:val="0079269E"/>
    <w:rsid w:val="00792A03"/>
    <w:rsid w:val="0079445B"/>
    <w:rsid w:val="00794625"/>
    <w:rsid w:val="00794EFB"/>
    <w:rsid w:val="00795B87"/>
    <w:rsid w:val="0079791A"/>
    <w:rsid w:val="007A159D"/>
    <w:rsid w:val="007A17E0"/>
    <w:rsid w:val="007A17E4"/>
    <w:rsid w:val="007A2A0F"/>
    <w:rsid w:val="007A3E4C"/>
    <w:rsid w:val="007A45E9"/>
    <w:rsid w:val="007A5348"/>
    <w:rsid w:val="007A6405"/>
    <w:rsid w:val="007A6EA7"/>
    <w:rsid w:val="007A7818"/>
    <w:rsid w:val="007B03F7"/>
    <w:rsid w:val="007B0804"/>
    <w:rsid w:val="007B1317"/>
    <w:rsid w:val="007B1407"/>
    <w:rsid w:val="007B2223"/>
    <w:rsid w:val="007B23F1"/>
    <w:rsid w:val="007B2B6B"/>
    <w:rsid w:val="007B2B93"/>
    <w:rsid w:val="007B37C9"/>
    <w:rsid w:val="007B4001"/>
    <w:rsid w:val="007B4498"/>
    <w:rsid w:val="007B52DB"/>
    <w:rsid w:val="007B61D9"/>
    <w:rsid w:val="007B667E"/>
    <w:rsid w:val="007B7517"/>
    <w:rsid w:val="007B7679"/>
    <w:rsid w:val="007B7C55"/>
    <w:rsid w:val="007B7F15"/>
    <w:rsid w:val="007B7F75"/>
    <w:rsid w:val="007C0A5C"/>
    <w:rsid w:val="007C11ED"/>
    <w:rsid w:val="007C23B9"/>
    <w:rsid w:val="007C277E"/>
    <w:rsid w:val="007C2EBD"/>
    <w:rsid w:val="007C4522"/>
    <w:rsid w:val="007C510E"/>
    <w:rsid w:val="007C5163"/>
    <w:rsid w:val="007C735B"/>
    <w:rsid w:val="007C786A"/>
    <w:rsid w:val="007C797E"/>
    <w:rsid w:val="007C7BA8"/>
    <w:rsid w:val="007D15DC"/>
    <w:rsid w:val="007D1690"/>
    <w:rsid w:val="007D183C"/>
    <w:rsid w:val="007D357A"/>
    <w:rsid w:val="007D409E"/>
    <w:rsid w:val="007D4513"/>
    <w:rsid w:val="007D46EA"/>
    <w:rsid w:val="007D4B9A"/>
    <w:rsid w:val="007D4BD2"/>
    <w:rsid w:val="007D4E1A"/>
    <w:rsid w:val="007D5096"/>
    <w:rsid w:val="007D5308"/>
    <w:rsid w:val="007D5A98"/>
    <w:rsid w:val="007D65F9"/>
    <w:rsid w:val="007D71ED"/>
    <w:rsid w:val="007D740F"/>
    <w:rsid w:val="007E171B"/>
    <w:rsid w:val="007E2001"/>
    <w:rsid w:val="007E2212"/>
    <w:rsid w:val="007E2B0A"/>
    <w:rsid w:val="007E4F0C"/>
    <w:rsid w:val="007E53F4"/>
    <w:rsid w:val="007E695C"/>
    <w:rsid w:val="007E7253"/>
    <w:rsid w:val="007E77DE"/>
    <w:rsid w:val="007F018D"/>
    <w:rsid w:val="007F0E5F"/>
    <w:rsid w:val="007F1329"/>
    <w:rsid w:val="007F1867"/>
    <w:rsid w:val="007F2A49"/>
    <w:rsid w:val="007F5512"/>
    <w:rsid w:val="007F5F8C"/>
    <w:rsid w:val="007F621E"/>
    <w:rsid w:val="007F6ADF"/>
    <w:rsid w:val="007F74C4"/>
    <w:rsid w:val="007F7A1B"/>
    <w:rsid w:val="007F7D21"/>
    <w:rsid w:val="007F7D39"/>
    <w:rsid w:val="007F7DFF"/>
    <w:rsid w:val="00800258"/>
    <w:rsid w:val="0080038A"/>
    <w:rsid w:val="00800AE5"/>
    <w:rsid w:val="00800FBA"/>
    <w:rsid w:val="0080153B"/>
    <w:rsid w:val="008015B3"/>
    <w:rsid w:val="0080193D"/>
    <w:rsid w:val="00802FC4"/>
    <w:rsid w:val="0080318C"/>
    <w:rsid w:val="00803558"/>
    <w:rsid w:val="00804B06"/>
    <w:rsid w:val="00804C1A"/>
    <w:rsid w:val="00804D08"/>
    <w:rsid w:val="00804EFA"/>
    <w:rsid w:val="00806C6B"/>
    <w:rsid w:val="00807840"/>
    <w:rsid w:val="00807A75"/>
    <w:rsid w:val="00807CD8"/>
    <w:rsid w:val="00810501"/>
    <w:rsid w:val="00810D6B"/>
    <w:rsid w:val="00811716"/>
    <w:rsid w:val="00812E9D"/>
    <w:rsid w:val="00813BDD"/>
    <w:rsid w:val="00813E3F"/>
    <w:rsid w:val="00813EEC"/>
    <w:rsid w:val="0081469E"/>
    <w:rsid w:val="00814F97"/>
    <w:rsid w:val="00815FE9"/>
    <w:rsid w:val="008222AA"/>
    <w:rsid w:val="008228FF"/>
    <w:rsid w:val="00822D63"/>
    <w:rsid w:val="00822DD8"/>
    <w:rsid w:val="00823E58"/>
    <w:rsid w:val="00824F2A"/>
    <w:rsid w:val="00824F7C"/>
    <w:rsid w:val="00825C7C"/>
    <w:rsid w:val="00826559"/>
    <w:rsid w:val="00826CF4"/>
    <w:rsid w:val="00826FEE"/>
    <w:rsid w:val="0082769E"/>
    <w:rsid w:val="00830242"/>
    <w:rsid w:val="00830451"/>
    <w:rsid w:val="00830D37"/>
    <w:rsid w:val="00831FC3"/>
    <w:rsid w:val="008352E5"/>
    <w:rsid w:val="008357D9"/>
    <w:rsid w:val="00835D2D"/>
    <w:rsid w:val="00835FB8"/>
    <w:rsid w:val="0083619C"/>
    <w:rsid w:val="00836EAA"/>
    <w:rsid w:val="00837101"/>
    <w:rsid w:val="00841077"/>
    <w:rsid w:val="00841D75"/>
    <w:rsid w:val="00842998"/>
    <w:rsid w:val="00844711"/>
    <w:rsid w:val="00844761"/>
    <w:rsid w:val="00845E2B"/>
    <w:rsid w:val="00845E82"/>
    <w:rsid w:val="00846FED"/>
    <w:rsid w:val="00847390"/>
    <w:rsid w:val="0084789C"/>
    <w:rsid w:val="00851C7B"/>
    <w:rsid w:val="00851F3F"/>
    <w:rsid w:val="0085210D"/>
    <w:rsid w:val="008528A7"/>
    <w:rsid w:val="008529FD"/>
    <w:rsid w:val="00852A5E"/>
    <w:rsid w:val="00853D19"/>
    <w:rsid w:val="00855047"/>
    <w:rsid w:val="0085538C"/>
    <w:rsid w:val="008560F6"/>
    <w:rsid w:val="0085700E"/>
    <w:rsid w:val="00857605"/>
    <w:rsid w:val="00857F5D"/>
    <w:rsid w:val="00860288"/>
    <w:rsid w:val="008606B4"/>
    <w:rsid w:val="008608C1"/>
    <w:rsid w:val="00860D2A"/>
    <w:rsid w:val="00861408"/>
    <w:rsid w:val="008619EA"/>
    <w:rsid w:val="00862D02"/>
    <w:rsid w:val="00862DD5"/>
    <w:rsid w:val="00863095"/>
    <w:rsid w:val="008632A1"/>
    <w:rsid w:val="008632EA"/>
    <w:rsid w:val="00863892"/>
    <w:rsid w:val="008652DC"/>
    <w:rsid w:val="008655B4"/>
    <w:rsid w:val="0086798D"/>
    <w:rsid w:val="00867D11"/>
    <w:rsid w:val="0087083F"/>
    <w:rsid w:val="0087129A"/>
    <w:rsid w:val="00873A15"/>
    <w:rsid w:val="00873AF0"/>
    <w:rsid w:val="00874C65"/>
    <w:rsid w:val="00876D0A"/>
    <w:rsid w:val="00877440"/>
    <w:rsid w:val="00877FBF"/>
    <w:rsid w:val="00880BAC"/>
    <w:rsid w:val="00880F42"/>
    <w:rsid w:val="008823CE"/>
    <w:rsid w:val="00884EF8"/>
    <w:rsid w:val="008859EF"/>
    <w:rsid w:val="00885AD5"/>
    <w:rsid w:val="00886278"/>
    <w:rsid w:val="0088657B"/>
    <w:rsid w:val="00886AED"/>
    <w:rsid w:val="0088781B"/>
    <w:rsid w:val="00891F95"/>
    <w:rsid w:val="00892635"/>
    <w:rsid w:val="008931BF"/>
    <w:rsid w:val="00893340"/>
    <w:rsid w:val="00893A1F"/>
    <w:rsid w:val="00893B8F"/>
    <w:rsid w:val="00895D43"/>
    <w:rsid w:val="00896559"/>
    <w:rsid w:val="008A0810"/>
    <w:rsid w:val="008A0B8C"/>
    <w:rsid w:val="008A127A"/>
    <w:rsid w:val="008A1F4D"/>
    <w:rsid w:val="008A3CF8"/>
    <w:rsid w:val="008A52F3"/>
    <w:rsid w:val="008A52F5"/>
    <w:rsid w:val="008A586B"/>
    <w:rsid w:val="008A7917"/>
    <w:rsid w:val="008A7DE6"/>
    <w:rsid w:val="008B01EE"/>
    <w:rsid w:val="008B1659"/>
    <w:rsid w:val="008B1B6B"/>
    <w:rsid w:val="008B240D"/>
    <w:rsid w:val="008B265B"/>
    <w:rsid w:val="008B366E"/>
    <w:rsid w:val="008B4D36"/>
    <w:rsid w:val="008B566E"/>
    <w:rsid w:val="008B63E7"/>
    <w:rsid w:val="008B6842"/>
    <w:rsid w:val="008B6A62"/>
    <w:rsid w:val="008B70C4"/>
    <w:rsid w:val="008B7F48"/>
    <w:rsid w:val="008C03D9"/>
    <w:rsid w:val="008C0AAB"/>
    <w:rsid w:val="008C160D"/>
    <w:rsid w:val="008C59DC"/>
    <w:rsid w:val="008C5CFA"/>
    <w:rsid w:val="008C5D40"/>
    <w:rsid w:val="008C764D"/>
    <w:rsid w:val="008C7EAB"/>
    <w:rsid w:val="008D0114"/>
    <w:rsid w:val="008D0884"/>
    <w:rsid w:val="008D0A07"/>
    <w:rsid w:val="008D1451"/>
    <w:rsid w:val="008D1C5E"/>
    <w:rsid w:val="008D1D14"/>
    <w:rsid w:val="008D68B0"/>
    <w:rsid w:val="008D6D04"/>
    <w:rsid w:val="008D75E5"/>
    <w:rsid w:val="008E0531"/>
    <w:rsid w:val="008E135A"/>
    <w:rsid w:val="008E1EBD"/>
    <w:rsid w:val="008E3EC1"/>
    <w:rsid w:val="008E6A4A"/>
    <w:rsid w:val="008E6C0C"/>
    <w:rsid w:val="008F08A5"/>
    <w:rsid w:val="008F1B2B"/>
    <w:rsid w:val="008F261F"/>
    <w:rsid w:val="008F3250"/>
    <w:rsid w:val="008F41C3"/>
    <w:rsid w:val="008F478A"/>
    <w:rsid w:val="008F47FB"/>
    <w:rsid w:val="008F4A39"/>
    <w:rsid w:val="008F51CA"/>
    <w:rsid w:val="008F577B"/>
    <w:rsid w:val="008F5C86"/>
    <w:rsid w:val="008F6A41"/>
    <w:rsid w:val="008F7D55"/>
    <w:rsid w:val="00900010"/>
    <w:rsid w:val="00900016"/>
    <w:rsid w:val="0090054E"/>
    <w:rsid w:val="00900999"/>
    <w:rsid w:val="00902BB9"/>
    <w:rsid w:val="0090348A"/>
    <w:rsid w:val="00903A66"/>
    <w:rsid w:val="00904522"/>
    <w:rsid w:val="00904FEA"/>
    <w:rsid w:val="00905CC1"/>
    <w:rsid w:val="0091179C"/>
    <w:rsid w:val="00911BA6"/>
    <w:rsid w:val="00911ECD"/>
    <w:rsid w:val="00912204"/>
    <w:rsid w:val="00912377"/>
    <w:rsid w:val="009136DD"/>
    <w:rsid w:val="009138FA"/>
    <w:rsid w:val="009144ED"/>
    <w:rsid w:val="009145F9"/>
    <w:rsid w:val="009162C7"/>
    <w:rsid w:val="0092079B"/>
    <w:rsid w:val="00921248"/>
    <w:rsid w:val="00921767"/>
    <w:rsid w:val="00921A32"/>
    <w:rsid w:val="00922CB4"/>
    <w:rsid w:val="00923700"/>
    <w:rsid w:val="00923CFA"/>
    <w:rsid w:val="00924265"/>
    <w:rsid w:val="00924C51"/>
    <w:rsid w:val="00925065"/>
    <w:rsid w:val="00925581"/>
    <w:rsid w:val="00925E62"/>
    <w:rsid w:val="00926C8E"/>
    <w:rsid w:val="009307BB"/>
    <w:rsid w:val="00930A8E"/>
    <w:rsid w:val="00930B28"/>
    <w:rsid w:val="009324C9"/>
    <w:rsid w:val="00932ACC"/>
    <w:rsid w:val="00933BA1"/>
    <w:rsid w:val="00934E61"/>
    <w:rsid w:val="00934FE5"/>
    <w:rsid w:val="00935D6E"/>
    <w:rsid w:val="00935EF2"/>
    <w:rsid w:val="009362B1"/>
    <w:rsid w:val="00936E8F"/>
    <w:rsid w:val="00941FA4"/>
    <w:rsid w:val="009421CC"/>
    <w:rsid w:val="009422DE"/>
    <w:rsid w:val="009428EE"/>
    <w:rsid w:val="00943719"/>
    <w:rsid w:val="00943F37"/>
    <w:rsid w:val="009449BD"/>
    <w:rsid w:val="00945665"/>
    <w:rsid w:val="0094627D"/>
    <w:rsid w:val="00946A3B"/>
    <w:rsid w:val="0094776E"/>
    <w:rsid w:val="00947CEB"/>
    <w:rsid w:val="00950930"/>
    <w:rsid w:val="00950DA2"/>
    <w:rsid w:val="00950E1B"/>
    <w:rsid w:val="00951E19"/>
    <w:rsid w:val="00952347"/>
    <w:rsid w:val="009524EC"/>
    <w:rsid w:val="00952F2B"/>
    <w:rsid w:val="0095381D"/>
    <w:rsid w:val="009538DA"/>
    <w:rsid w:val="00953D65"/>
    <w:rsid w:val="00954BE1"/>
    <w:rsid w:val="00955717"/>
    <w:rsid w:val="00956C3E"/>
    <w:rsid w:val="0095730F"/>
    <w:rsid w:val="00957688"/>
    <w:rsid w:val="009577D7"/>
    <w:rsid w:val="00957FA1"/>
    <w:rsid w:val="00960BFD"/>
    <w:rsid w:val="00961078"/>
    <w:rsid w:val="00961631"/>
    <w:rsid w:val="00963266"/>
    <w:rsid w:val="00963ACD"/>
    <w:rsid w:val="00963D21"/>
    <w:rsid w:val="009644CA"/>
    <w:rsid w:val="00965637"/>
    <w:rsid w:val="00966981"/>
    <w:rsid w:val="00966B23"/>
    <w:rsid w:val="009678DF"/>
    <w:rsid w:val="00967DA6"/>
    <w:rsid w:val="009700C7"/>
    <w:rsid w:val="00971BA9"/>
    <w:rsid w:val="00971BD8"/>
    <w:rsid w:val="009721D0"/>
    <w:rsid w:val="009723A0"/>
    <w:rsid w:val="00972F72"/>
    <w:rsid w:val="009744D1"/>
    <w:rsid w:val="00974EFE"/>
    <w:rsid w:val="009754D1"/>
    <w:rsid w:val="00976B42"/>
    <w:rsid w:val="009775DB"/>
    <w:rsid w:val="00980272"/>
    <w:rsid w:val="00980B55"/>
    <w:rsid w:val="00982210"/>
    <w:rsid w:val="00983256"/>
    <w:rsid w:val="00983FA5"/>
    <w:rsid w:val="00983FAE"/>
    <w:rsid w:val="0098464C"/>
    <w:rsid w:val="00984818"/>
    <w:rsid w:val="00984B1A"/>
    <w:rsid w:val="00985D66"/>
    <w:rsid w:val="009872AD"/>
    <w:rsid w:val="0098753C"/>
    <w:rsid w:val="0098769B"/>
    <w:rsid w:val="00990389"/>
    <w:rsid w:val="00990C31"/>
    <w:rsid w:val="00990F46"/>
    <w:rsid w:val="009922D4"/>
    <w:rsid w:val="0099362A"/>
    <w:rsid w:val="00993A00"/>
    <w:rsid w:val="00994FEE"/>
    <w:rsid w:val="00995CDD"/>
    <w:rsid w:val="009961FF"/>
    <w:rsid w:val="009975A9"/>
    <w:rsid w:val="009A1654"/>
    <w:rsid w:val="009A2432"/>
    <w:rsid w:val="009A2493"/>
    <w:rsid w:val="009A2C25"/>
    <w:rsid w:val="009A32DE"/>
    <w:rsid w:val="009A39D2"/>
    <w:rsid w:val="009A3FB5"/>
    <w:rsid w:val="009A4CD1"/>
    <w:rsid w:val="009A533F"/>
    <w:rsid w:val="009A610B"/>
    <w:rsid w:val="009A6C2B"/>
    <w:rsid w:val="009A7DFA"/>
    <w:rsid w:val="009B059F"/>
    <w:rsid w:val="009B0C47"/>
    <w:rsid w:val="009B104C"/>
    <w:rsid w:val="009B3446"/>
    <w:rsid w:val="009B39D4"/>
    <w:rsid w:val="009B46E4"/>
    <w:rsid w:val="009B4990"/>
    <w:rsid w:val="009B4BF4"/>
    <w:rsid w:val="009B5191"/>
    <w:rsid w:val="009B693D"/>
    <w:rsid w:val="009B6A64"/>
    <w:rsid w:val="009B6E64"/>
    <w:rsid w:val="009B79AD"/>
    <w:rsid w:val="009B7B4A"/>
    <w:rsid w:val="009B7E47"/>
    <w:rsid w:val="009C06B3"/>
    <w:rsid w:val="009C0CBB"/>
    <w:rsid w:val="009C0F3D"/>
    <w:rsid w:val="009C1820"/>
    <w:rsid w:val="009C1868"/>
    <w:rsid w:val="009C1D38"/>
    <w:rsid w:val="009C1F13"/>
    <w:rsid w:val="009C221E"/>
    <w:rsid w:val="009C26CD"/>
    <w:rsid w:val="009C3315"/>
    <w:rsid w:val="009C347B"/>
    <w:rsid w:val="009C34A2"/>
    <w:rsid w:val="009C3999"/>
    <w:rsid w:val="009C3A3E"/>
    <w:rsid w:val="009C48D9"/>
    <w:rsid w:val="009C501D"/>
    <w:rsid w:val="009C5034"/>
    <w:rsid w:val="009C5D3E"/>
    <w:rsid w:val="009C64C7"/>
    <w:rsid w:val="009C7F0B"/>
    <w:rsid w:val="009C7F92"/>
    <w:rsid w:val="009D020F"/>
    <w:rsid w:val="009D195C"/>
    <w:rsid w:val="009D1BF7"/>
    <w:rsid w:val="009D27BA"/>
    <w:rsid w:val="009D3380"/>
    <w:rsid w:val="009D35B3"/>
    <w:rsid w:val="009D36E9"/>
    <w:rsid w:val="009D3C03"/>
    <w:rsid w:val="009D4248"/>
    <w:rsid w:val="009D454D"/>
    <w:rsid w:val="009D4EEC"/>
    <w:rsid w:val="009D50D3"/>
    <w:rsid w:val="009D679B"/>
    <w:rsid w:val="009D6980"/>
    <w:rsid w:val="009D75E0"/>
    <w:rsid w:val="009E002E"/>
    <w:rsid w:val="009E20F1"/>
    <w:rsid w:val="009E2E30"/>
    <w:rsid w:val="009E2E31"/>
    <w:rsid w:val="009E31B4"/>
    <w:rsid w:val="009E36A8"/>
    <w:rsid w:val="009E37DC"/>
    <w:rsid w:val="009E3CE3"/>
    <w:rsid w:val="009E438F"/>
    <w:rsid w:val="009E4B00"/>
    <w:rsid w:val="009E552B"/>
    <w:rsid w:val="009E5597"/>
    <w:rsid w:val="009E5BA5"/>
    <w:rsid w:val="009E65FD"/>
    <w:rsid w:val="009E7EB4"/>
    <w:rsid w:val="009F3196"/>
    <w:rsid w:val="009F441C"/>
    <w:rsid w:val="009F4768"/>
    <w:rsid w:val="009F56DB"/>
    <w:rsid w:val="009F6C13"/>
    <w:rsid w:val="009F7764"/>
    <w:rsid w:val="009F7B22"/>
    <w:rsid w:val="00A000CA"/>
    <w:rsid w:val="00A004BB"/>
    <w:rsid w:val="00A008FF"/>
    <w:rsid w:val="00A0102A"/>
    <w:rsid w:val="00A01649"/>
    <w:rsid w:val="00A02131"/>
    <w:rsid w:val="00A02D6F"/>
    <w:rsid w:val="00A035C4"/>
    <w:rsid w:val="00A037D6"/>
    <w:rsid w:val="00A04790"/>
    <w:rsid w:val="00A04F50"/>
    <w:rsid w:val="00A051B9"/>
    <w:rsid w:val="00A0542C"/>
    <w:rsid w:val="00A05E11"/>
    <w:rsid w:val="00A06012"/>
    <w:rsid w:val="00A0664B"/>
    <w:rsid w:val="00A07345"/>
    <w:rsid w:val="00A07790"/>
    <w:rsid w:val="00A1001C"/>
    <w:rsid w:val="00A10182"/>
    <w:rsid w:val="00A123E0"/>
    <w:rsid w:val="00A15225"/>
    <w:rsid w:val="00A157B6"/>
    <w:rsid w:val="00A1592A"/>
    <w:rsid w:val="00A15E12"/>
    <w:rsid w:val="00A17429"/>
    <w:rsid w:val="00A176C7"/>
    <w:rsid w:val="00A17F83"/>
    <w:rsid w:val="00A20060"/>
    <w:rsid w:val="00A202AD"/>
    <w:rsid w:val="00A206A2"/>
    <w:rsid w:val="00A20C11"/>
    <w:rsid w:val="00A21AFA"/>
    <w:rsid w:val="00A230CE"/>
    <w:rsid w:val="00A23940"/>
    <w:rsid w:val="00A23CF3"/>
    <w:rsid w:val="00A24371"/>
    <w:rsid w:val="00A24E2A"/>
    <w:rsid w:val="00A26F0C"/>
    <w:rsid w:val="00A2787D"/>
    <w:rsid w:val="00A30261"/>
    <w:rsid w:val="00A315AC"/>
    <w:rsid w:val="00A32951"/>
    <w:rsid w:val="00A32E72"/>
    <w:rsid w:val="00A335E4"/>
    <w:rsid w:val="00A33C4D"/>
    <w:rsid w:val="00A3414D"/>
    <w:rsid w:val="00A34E8F"/>
    <w:rsid w:val="00A3612B"/>
    <w:rsid w:val="00A36B41"/>
    <w:rsid w:val="00A37581"/>
    <w:rsid w:val="00A37F69"/>
    <w:rsid w:val="00A409F0"/>
    <w:rsid w:val="00A40B69"/>
    <w:rsid w:val="00A40E9C"/>
    <w:rsid w:val="00A42494"/>
    <w:rsid w:val="00A426F3"/>
    <w:rsid w:val="00A42BE0"/>
    <w:rsid w:val="00A42CC3"/>
    <w:rsid w:val="00A42DA1"/>
    <w:rsid w:val="00A43405"/>
    <w:rsid w:val="00A43E84"/>
    <w:rsid w:val="00A4434C"/>
    <w:rsid w:val="00A446F3"/>
    <w:rsid w:val="00A45ACB"/>
    <w:rsid w:val="00A46C9B"/>
    <w:rsid w:val="00A472B9"/>
    <w:rsid w:val="00A47F88"/>
    <w:rsid w:val="00A50F3A"/>
    <w:rsid w:val="00A52B33"/>
    <w:rsid w:val="00A54404"/>
    <w:rsid w:val="00A5461D"/>
    <w:rsid w:val="00A54680"/>
    <w:rsid w:val="00A549A0"/>
    <w:rsid w:val="00A55177"/>
    <w:rsid w:val="00A551A2"/>
    <w:rsid w:val="00A560DD"/>
    <w:rsid w:val="00A56E85"/>
    <w:rsid w:val="00A56F92"/>
    <w:rsid w:val="00A57232"/>
    <w:rsid w:val="00A60583"/>
    <w:rsid w:val="00A60D9B"/>
    <w:rsid w:val="00A61147"/>
    <w:rsid w:val="00A611D2"/>
    <w:rsid w:val="00A613B8"/>
    <w:rsid w:val="00A62276"/>
    <w:rsid w:val="00A62356"/>
    <w:rsid w:val="00A6385B"/>
    <w:rsid w:val="00A65279"/>
    <w:rsid w:val="00A652AA"/>
    <w:rsid w:val="00A66051"/>
    <w:rsid w:val="00A66C87"/>
    <w:rsid w:val="00A67CE5"/>
    <w:rsid w:val="00A67D75"/>
    <w:rsid w:val="00A70480"/>
    <w:rsid w:val="00A705FA"/>
    <w:rsid w:val="00A707A8"/>
    <w:rsid w:val="00A71074"/>
    <w:rsid w:val="00A72486"/>
    <w:rsid w:val="00A72B72"/>
    <w:rsid w:val="00A731F4"/>
    <w:rsid w:val="00A740E5"/>
    <w:rsid w:val="00A741E9"/>
    <w:rsid w:val="00A75042"/>
    <w:rsid w:val="00A75924"/>
    <w:rsid w:val="00A75D8B"/>
    <w:rsid w:val="00A777AF"/>
    <w:rsid w:val="00A77958"/>
    <w:rsid w:val="00A77C47"/>
    <w:rsid w:val="00A80A14"/>
    <w:rsid w:val="00A8120A"/>
    <w:rsid w:val="00A829C6"/>
    <w:rsid w:val="00A82C56"/>
    <w:rsid w:val="00A83CB3"/>
    <w:rsid w:val="00A84085"/>
    <w:rsid w:val="00A84190"/>
    <w:rsid w:val="00A860C9"/>
    <w:rsid w:val="00A86AFE"/>
    <w:rsid w:val="00A9034B"/>
    <w:rsid w:val="00A90B8A"/>
    <w:rsid w:val="00A91249"/>
    <w:rsid w:val="00A91FD4"/>
    <w:rsid w:val="00A9225C"/>
    <w:rsid w:val="00A93189"/>
    <w:rsid w:val="00A94D0A"/>
    <w:rsid w:val="00A9541A"/>
    <w:rsid w:val="00A95A9E"/>
    <w:rsid w:val="00A963E1"/>
    <w:rsid w:val="00A967A6"/>
    <w:rsid w:val="00AA1658"/>
    <w:rsid w:val="00AA30A7"/>
    <w:rsid w:val="00AA3F70"/>
    <w:rsid w:val="00AA6B83"/>
    <w:rsid w:val="00AA6C6C"/>
    <w:rsid w:val="00AB0F0E"/>
    <w:rsid w:val="00AB0FF9"/>
    <w:rsid w:val="00AB1A33"/>
    <w:rsid w:val="00AB22E2"/>
    <w:rsid w:val="00AB2DAF"/>
    <w:rsid w:val="00AB3384"/>
    <w:rsid w:val="00AB355A"/>
    <w:rsid w:val="00AB396F"/>
    <w:rsid w:val="00AB5D0F"/>
    <w:rsid w:val="00AB639F"/>
    <w:rsid w:val="00AB6B16"/>
    <w:rsid w:val="00AB6EC9"/>
    <w:rsid w:val="00AC0C73"/>
    <w:rsid w:val="00AC17D1"/>
    <w:rsid w:val="00AC1864"/>
    <w:rsid w:val="00AC1C01"/>
    <w:rsid w:val="00AC39FF"/>
    <w:rsid w:val="00AC3DB1"/>
    <w:rsid w:val="00AC451A"/>
    <w:rsid w:val="00AC4A96"/>
    <w:rsid w:val="00AC4C74"/>
    <w:rsid w:val="00AC4E05"/>
    <w:rsid w:val="00AC71E5"/>
    <w:rsid w:val="00AD01ED"/>
    <w:rsid w:val="00AD131A"/>
    <w:rsid w:val="00AD1D94"/>
    <w:rsid w:val="00AD1DD1"/>
    <w:rsid w:val="00AD3BF7"/>
    <w:rsid w:val="00AD553B"/>
    <w:rsid w:val="00AD5694"/>
    <w:rsid w:val="00AD5E22"/>
    <w:rsid w:val="00AD6AC5"/>
    <w:rsid w:val="00AD755B"/>
    <w:rsid w:val="00AD7783"/>
    <w:rsid w:val="00AE1E65"/>
    <w:rsid w:val="00AE4AFC"/>
    <w:rsid w:val="00AE4ECC"/>
    <w:rsid w:val="00AE5175"/>
    <w:rsid w:val="00AE5957"/>
    <w:rsid w:val="00AE5F50"/>
    <w:rsid w:val="00AE7453"/>
    <w:rsid w:val="00AE76B2"/>
    <w:rsid w:val="00AF0123"/>
    <w:rsid w:val="00AF1AE1"/>
    <w:rsid w:val="00AF2354"/>
    <w:rsid w:val="00AF302C"/>
    <w:rsid w:val="00AF3CCB"/>
    <w:rsid w:val="00AF411F"/>
    <w:rsid w:val="00AF58AB"/>
    <w:rsid w:val="00AF6929"/>
    <w:rsid w:val="00AF71F3"/>
    <w:rsid w:val="00B00424"/>
    <w:rsid w:val="00B00F75"/>
    <w:rsid w:val="00B04D0A"/>
    <w:rsid w:val="00B0653F"/>
    <w:rsid w:val="00B103BF"/>
    <w:rsid w:val="00B10709"/>
    <w:rsid w:val="00B10D71"/>
    <w:rsid w:val="00B122E2"/>
    <w:rsid w:val="00B12B2E"/>
    <w:rsid w:val="00B13122"/>
    <w:rsid w:val="00B14632"/>
    <w:rsid w:val="00B15297"/>
    <w:rsid w:val="00B1585F"/>
    <w:rsid w:val="00B158B0"/>
    <w:rsid w:val="00B166E8"/>
    <w:rsid w:val="00B16976"/>
    <w:rsid w:val="00B16BFF"/>
    <w:rsid w:val="00B1795F"/>
    <w:rsid w:val="00B17A18"/>
    <w:rsid w:val="00B2081A"/>
    <w:rsid w:val="00B20CC2"/>
    <w:rsid w:val="00B20E77"/>
    <w:rsid w:val="00B211D2"/>
    <w:rsid w:val="00B21B60"/>
    <w:rsid w:val="00B22278"/>
    <w:rsid w:val="00B236DE"/>
    <w:rsid w:val="00B23EF9"/>
    <w:rsid w:val="00B24C88"/>
    <w:rsid w:val="00B25B18"/>
    <w:rsid w:val="00B261A7"/>
    <w:rsid w:val="00B270D3"/>
    <w:rsid w:val="00B27DF4"/>
    <w:rsid w:val="00B27FCD"/>
    <w:rsid w:val="00B30B05"/>
    <w:rsid w:val="00B30B7E"/>
    <w:rsid w:val="00B3122A"/>
    <w:rsid w:val="00B31FE6"/>
    <w:rsid w:val="00B333D2"/>
    <w:rsid w:val="00B3401F"/>
    <w:rsid w:val="00B3407A"/>
    <w:rsid w:val="00B34101"/>
    <w:rsid w:val="00B342AC"/>
    <w:rsid w:val="00B3439C"/>
    <w:rsid w:val="00B3514A"/>
    <w:rsid w:val="00B35266"/>
    <w:rsid w:val="00B364B1"/>
    <w:rsid w:val="00B378C3"/>
    <w:rsid w:val="00B42100"/>
    <w:rsid w:val="00B42A06"/>
    <w:rsid w:val="00B42A0A"/>
    <w:rsid w:val="00B44249"/>
    <w:rsid w:val="00B445A5"/>
    <w:rsid w:val="00B4471A"/>
    <w:rsid w:val="00B44A0A"/>
    <w:rsid w:val="00B45F2F"/>
    <w:rsid w:val="00B5017E"/>
    <w:rsid w:val="00B5173D"/>
    <w:rsid w:val="00B51CC7"/>
    <w:rsid w:val="00B542D1"/>
    <w:rsid w:val="00B55407"/>
    <w:rsid w:val="00B555EC"/>
    <w:rsid w:val="00B566DC"/>
    <w:rsid w:val="00B56731"/>
    <w:rsid w:val="00B579B5"/>
    <w:rsid w:val="00B61149"/>
    <w:rsid w:val="00B61228"/>
    <w:rsid w:val="00B61C75"/>
    <w:rsid w:val="00B62466"/>
    <w:rsid w:val="00B6293F"/>
    <w:rsid w:val="00B62C45"/>
    <w:rsid w:val="00B64EFD"/>
    <w:rsid w:val="00B657E4"/>
    <w:rsid w:val="00B65A37"/>
    <w:rsid w:val="00B65D26"/>
    <w:rsid w:val="00B65DAC"/>
    <w:rsid w:val="00B6601F"/>
    <w:rsid w:val="00B660EF"/>
    <w:rsid w:val="00B669AF"/>
    <w:rsid w:val="00B66F30"/>
    <w:rsid w:val="00B6778C"/>
    <w:rsid w:val="00B678E2"/>
    <w:rsid w:val="00B67A8F"/>
    <w:rsid w:val="00B70BD7"/>
    <w:rsid w:val="00B71637"/>
    <w:rsid w:val="00B7266B"/>
    <w:rsid w:val="00B72A39"/>
    <w:rsid w:val="00B73A51"/>
    <w:rsid w:val="00B749C7"/>
    <w:rsid w:val="00B75571"/>
    <w:rsid w:val="00B75788"/>
    <w:rsid w:val="00B75A8B"/>
    <w:rsid w:val="00B7605A"/>
    <w:rsid w:val="00B76885"/>
    <w:rsid w:val="00B77226"/>
    <w:rsid w:val="00B8071D"/>
    <w:rsid w:val="00B81EF9"/>
    <w:rsid w:val="00B82857"/>
    <w:rsid w:val="00B82BD6"/>
    <w:rsid w:val="00B848A3"/>
    <w:rsid w:val="00B84B33"/>
    <w:rsid w:val="00B85523"/>
    <w:rsid w:val="00B85565"/>
    <w:rsid w:val="00B85A6E"/>
    <w:rsid w:val="00B87172"/>
    <w:rsid w:val="00B873E8"/>
    <w:rsid w:val="00B90CE2"/>
    <w:rsid w:val="00B91B08"/>
    <w:rsid w:val="00B926D2"/>
    <w:rsid w:val="00B92760"/>
    <w:rsid w:val="00B92BFC"/>
    <w:rsid w:val="00B9326D"/>
    <w:rsid w:val="00B93F1E"/>
    <w:rsid w:val="00B95E21"/>
    <w:rsid w:val="00B963EA"/>
    <w:rsid w:val="00B9692B"/>
    <w:rsid w:val="00B96F67"/>
    <w:rsid w:val="00BA0423"/>
    <w:rsid w:val="00BA051B"/>
    <w:rsid w:val="00BA059A"/>
    <w:rsid w:val="00BA1646"/>
    <w:rsid w:val="00BA2C88"/>
    <w:rsid w:val="00BA3218"/>
    <w:rsid w:val="00BA359E"/>
    <w:rsid w:val="00BA3747"/>
    <w:rsid w:val="00BA37BB"/>
    <w:rsid w:val="00BA3EDF"/>
    <w:rsid w:val="00BA53C5"/>
    <w:rsid w:val="00BA73B4"/>
    <w:rsid w:val="00BA7408"/>
    <w:rsid w:val="00BA7978"/>
    <w:rsid w:val="00BA7CDD"/>
    <w:rsid w:val="00BB1476"/>
    <w:rsid w:val="00BB1680"/>
    <w:rsid w:val="00BB36EB"/>
    <w:rsid w:val="00BB3947"/>
    <w:rsid w:val="00BB42A4"/>
    <w:rsid w:val="00BB45AE"/>
    <w:rsid w:val="00BB593D"/>
    <w:rsid w:val="00BB6E62"/>
    <w:rsid w:val="00BB7708"/>
    <w:rsid w:val="00BB770B"/>
    <w:rsid w:val="00BC186B"/>
    <w:rsid w:val="00BC1C14"/>
    <w:rsid w:val="00BC1F93"/>
    <w:rsid w:val="00BC22E2"/>
    <w:rsid w:val="00BC2A31"/>
    <w:rsid w:val="00BC2DC6"/>
    <w:rsid w:val="00BC4AC5"/>
    <w:rsid w:val="00BC4B20"/>
    <w:rsid w:val="00BC590F"/>
    <w:rsid w:val="00BC5EDB"/>
    <w:rsid w:val="00BD0A1E"/>
    <w:rsid w:val="00BD114C"/>
    <w:rsid w:val="00BD1FA1"/>
    <w:rsid w:val="00BD248E"/>
    <w:rsid w:val="00BD30FF"/>
    <w:rsid w:val="00BD3824"/>
    <w:rsid w:val="00BD4AF0"/>
    <w:rsid w:val="00BD622C"/>
    <w:rsid w:val="00BD6AD1"/>
    <w:rsid w:val="00BD7056"/>
    <w:rsid w:val="00BD7237"/>
    <w:rsid w:val="00BE05B7"/>
    <w:rsid w:val="00BE06E3"/>
    <w:rsid w:val="00BE082F"/>
    <w:rsid w:val="00BE1342"/>
    <w:rsid w:val="00BE1858"/>
    <w:rsid w:val="00BE4545"/>
    <w:rsid w:val="00BE4548"/>
    <w:rsid w:val="00BE68A4"/>
    <w:rsid w:val="00BE6B7A"/>
    <w:rsid w:val="00BE6E8D"/>
    <w:rsid w:val="00BF08CC"/>
    <w:rsid w:val="00BF09E4"/>
    <w:rsid w:val="00BF0DAE"/>
    <w:rsid w:val="00BF1539"/>
    <w:rsid w:val="00BF313B"/>
    <w:rsid w:val="00BF3708"/>
    <w:rsid w:val="00BF5245"/>
    <w:rsid w:val="00BF5841"/>
    <w:rsid w:val="00BF5F03"/>
    <w:rsid w:val="00BF679A"/>
    <w:rsid w:val="00BF6B97"/>
    <w:rsid w:val="00BF79EE"/>
    <w:rsid w:val="00BF7EEA"/>
    <w:rsid w:val="00C005C2"/>
    <w:rsid w:val="00C00C5A"/>
    <w:rsid w:val="00C016EE"/>
    <w:rsid w:val="00C01BD6"/>
    <w:rsid w:val="00C02F2E"/>
    <w:rsid w:val="00C03A60"/>
    <w:rsid w:val="00C04D50"/>
    <w:rsid w:val="00C05565"/>
    <w:rsid w:val="00C062C3"/>
    <w:rsid w:val="00C06A45"/>
    <w:rsid w:val="00C0790D"/>
    <w:rsid w:val="00C07974"/>
    <w:rsid w:val="00C07BFF"/>
    <w:rsid w:val="00C11C23"/>
    <w:rsid w:val="00C11DB1"/>
    <w:rsid w:val="00C12195"/>
    <w:rsid w:val="00C138E6"/>
    <w:rsid w:val="00C14B92"/>
    <w:rsid w:val="00C15649"/>
    <w:rsid w:val="00C15839"/>
    <w:rsid w:val="00C160F1"/>
    <w:rsid w:val="00C17CE1"/>
    <w:rsid w:val="00C20CE3"/>
    <w:rsid w:val="00C2164E"/>
    <w:rsid w:val="00C22460"/>
    <w:rsid w:val="00C239ED"/>
    <w:rsid w:val="00C25FDD"/>
    <w:rsid w:val="00C30990"/>
    <w:rsid w:val="00C30E67"/>
    <w:rsid w:val="00C324E3"/>
    <w:rsid w:val="00C33B9D"/>
    <w:rsid w:val="00C353AA"/>
    <w:rsid w:val="00C357C5"/>
    <w:rsid w:val="00C363E3"/>
    <w:rsid w:val="00C37282"/>
    <w:rsid w:val="00C3728F"/>
    <w:rsid w:val="00C37A6D"/>
    <w:rsid w:val="00C4149D"/>
    <w:rsid w:val="00C4169F"/>
    <w:rsid w:val="00C41DC9"/>
    <w:rsid w:val="00C42B1F"/>
    <w:rsid w:val="00C42FC6"/>
    <w:rsid w:val="00C436A0"/>
    <w:rsid w:val="00C43C3F"/>
    <w:rsid w:val="00C4420F"/>
    <w:rsid w:val="00C45931"/>
    <w:rsid w:val="00C45B3A"/>
    <w:rsid w:val="00C47135"/>
    <w:rsid w:val="00C501EA"/>
    <w:rsid w:val="00C50566"/>
    <w:rsid w:val="00C50980"/>
    <w:rsid w:val="00C50CF4"/>
    <w:rsid w:val="00C51DA2"/>
    <w:rsid w:val="00C523DE"/>
    <w:rsid w:val="00C5352E"/>
    <w:rsid w:val="00C536CE"/>
    <w:rsid w:val="00C54024"/>
    <w:rsid w:val="00C5491B"/>
    <w:rsid w:val="00C552C4"/>
    <w:rsid w:val="00C563A4"/>
    <w:rsid w:val="00C56961"/>
    <w:rsid w:val="00C56C28"/>
    <w:rsid w:val="00C57AA4"/>
    <w:rsid w:val="00C57C34"/>
    <w:rsid w:val="00C57EC8"/>
    <w:rsid w:val="00C60472"/>
    <w:rsid w:val="00C60AC5"/>
    <w:rsid w:val="00C60C86"/>
    <w:rsid w:val="00C61B3C"/>
    <w:rsid w:val="00C624D7"/>
    <w:rsid w:val="00C62B4B"/>
    <w:rsid w:val="00C62D9F"/>
    <w:rsid w:val="00C62E6D"/>
    <w:rsid w:val="00C632F2"/>
    <w:rsid w:val="00C6351B"/>
    <w:rsid w:val="00C63D3C"/>
    <w:rsid w:val="00C64C35"/>
    <w:rsid w:val="00C65ECF"/>
    <w:rsid w:val="00C6718A"/>
    <w:rsid w:val="00C70584"/>
    <w:rsid w:val="00C70DD3"/>
    <w:rsid w:val="00C710C5"/>
    <w:rsid w:val="00C71F93"/>
    <w:rsid w:val="00C72D21"/>
    <w:rsid w:val="00C7311A"/>
    <w:rsid w:val="00C73C65"/>
    <w:rsid w:val="00C742C7"/>
    <w:rsid w:val="00C766A3"/>
    <w:rsid w:val="00C76F3A"/>
    <w:rsid w:val="00C8013C"/>
    <w:rsid w:val="00C80FFC"/>
    <w:rsid w:val="00C81210"/>
    <w:rsid w:val="00C81583"/>
    <w:rsid w:val="00C82ED4"/>
    <w:rsid w:val="00C84A88"/>
    <w:rsid w:val="00C8585B"/>
    <w:rsid w:val="00C85B66"/>
    <w:rsid w:val="00C862FD"/>
    <w:rsid w:val="00C86BF2"/>
    <w:rsid w:val="00C87E34"/>
    <w:rsid w:val="00C9086A"/>
    <w:rsid w:val="00C91690"/>
    <w:rsid w:val="00C91975"/>
    <w:rsid w:val="00C9256B"/>
    <w:rsid w:val="00C92F15"/>
    <w:rsid w:val="00C933A1"/>
    <w:rsid w:val="00C94080"/>
    <w:rsid w:val="00C941C0"/>
    <w:rsid w:val="00C94312"/>
    <w:rsid w:val="00C94A47"/>
    <w:rsid w:val="00C94AF0"/>
    <w:rsid w:val="00C94BE0"/>
    <w:rsid w:val="00C94C06"/>
    <w:rsid w:val="00C957A9"/>
    <w:rsid w:val="00CA00BB"/>
    <w:rsid w:val="00CA07DA"/>
    <w:rsid w:val="00CA0E6A"/>
    <w:rsid w:val="00CA1168"/>
    <w:rsid w:val="00CA123D"/>
    <w:rsid w:val="00CA15A5"/>
    <w:rsid w:val="00CA1CCC"/>
    <w:rsid w:val="00CA21DD"/>
    <w:rsid w:val="00CA3353"/>
    <w:rsid w:val="00CA4A94"/>
    <w:rsid w:val="00CA4B4E"/>
    <w:rsid w:val="00CA50E7"/>
    <w:rsid w:val="00CA5F58"/>
    <w:rsid w:val="00CA62B7"/>
    <w:rsid w:val="00CA69B7"/>
    <w:rsid w:val="00CA74DA"/>
    <w:rsid w:val="00CA7B16"/>
    <w:rsid w:val="00CB0232"/>
    <w:rsid w:val="00CB04E2"/>
    <w:rsid w:val="00CB0BF1"/>
    <w:rsid w:val="00CB1A4C"/>
    <w:rsid w:val="00CB2184"/>
    <w:rsid w:val="00CB2675"/>
    <w:rsid w:val="00CB297F"/>
    <w:rsid w:val="00CB36D6"/>
    <w:rsid w:val="00CB4679"/>
    <w:rsid w:val="00CB4F33"/>
    <w:rsid w:val="00CB5E88"/>
    <w:rsid w:val="00CB6288"/>
    <w:rsid w:val="00CB7146"/>
    <w:rsid w:val="00CB72B9"/>
    <w:rsid w:val="00CC031E"/>
    <w:rsid w:val="00CC0BF4"/>
    <w:rsid w:val="00CC1C5F"/>
    <w:rsid w:val="00CC220F"/>
    <w:rsid w:val="00CC2A32"/>
    <w:rsid w:val="00CC2B14"/>
    <w:rsid w:val="00CC3BEF"/>
    <w:rsid w:val="00CC3FFC"/>
    <w:rsid w:val="00CC4A9E"/>
    <w:rsid w:val="00CC56BD"/>
    <w:rsid w:val="00CC799C"/>
    <w:rsid w:val="00CC7ADE"/>
    <w:rsid w:val="00CC7D43"/>
    <w:rsid w:val="00CD0410"/>
    <w:rsid w:val="00CD10CA"/>
    <w:rsid w:val="00CD14CE"/>
    <w:rsid w:val="00CD1512"/>
    <w:rsid w:val="00CD23B6"/>
    <w:rsid w:val="00CD27C0"/>
    <w:rsid w:val="00CD2EBD"/>
    <w:rsid w:val="00CD2FD4"/>
    <w:rsid w:val="00CD35A1"/>
    <w:rsid w:val="00CD4557"/>
    <w:rsid w:val="00CD47CF"/>
    <w:rsid w:val="00CD52A7"/>
    <w:rsid w:val="00CD5C65"/>
    <w:rsid w:val="00CD61D9"/>
    <w:rsid w:val="00CD6721"/>
    <w:rsid w:val="00CD6724"/>
    <w:rsid w:val="00CD75FC"/>
    <w:rsid w:val="00CE105C"/>
    <w:rsid w:val="00CE12DB"/>
    <w:rsid w:val="00CE193E"/>
    <w:rsid w:val="00CE2464"/>
    <w:rsid w:val="00CE2600"/>
    <w:rsid w:val="00CE2EEF"/>
    <w:rsid w:val="00CE3BCE"/>
    <w:rsid w:val="00CE4714"/>
    <w:rsid w:val="00CE6EE6"/>
    <w:rsid w:val="00CE7321"/>
    <w:rsid w:val="00CF15CD"/>
    <w:rsid w:val="00CF2F9E"/>
    <w:rsid w:val="00CF33C9"/>
    <w:rsid w:val="00CF3E4C"/>
    <w:rsid w:val="00CF7AD6"/>
    <w:rsid w:val="00CF7B06"/>
    <w:rsid w:val="00CF7B86"/>
    <w:rsid w:val="00D021BF"/>
    <w:rsid w:val="00D02238"/>
    <w:rsid w:val="00D02614"/>
    <w:rsid w:val="00D0418B"/>
    <w:rsid w:val="00D04305"/>
    <w:rsid w:val="00D04D9A"/>
    <w:rsid w:val="00D054DB"/>
    <w:rsid w:val="00D06A5E"/>
    <w:rsid w:val="00D07E58"/>
    <w:rsid w:val="00D10710"/>
    <w:rsid w:val="00D10D73"/>
    <w:rsid w:val="00D11F58"/>
    <w:rsid w:val="00D11FA9"/>
    <w:rsid w:val="00D12536"/>
    <w:rsid w:val="00D1264D"/>
    <w:rsid w:val="00D12A84"/>
    <w:rsid w:val="00D13A67"/>
    <w:rsid w:val="00D13B16"/>
    <w:rsid w:val="00D150B1"/>
    <w:rsid w:val="00D156FC"/>
    <w:rsid w:val="00D15C47"/>
    <w:rsid w:val="00D15D7D"/>
    <w:rsid w:val="00D161BC"/>
    <w:rsid w:val="00D1653C"/>
    <w:rsid w:val="00D16F06"/>
    <w:rsid w:val="00D17132"/>
    <w:rsid w:val="00D17BAE"/>
    <w:rsid w:val="00D212E1"/>
    <w:rsid w:val="00D21464"/>
    <w:rsid w:val="00D21711"/>
    <w:rsid w:val="00D21920"/>
    <w:rsid w:val="00D22AC8"/>
    <w:rsid w:val="00D22E91"/>
    <w:rsid w:val="00D23ED7"/>
    <w:rsid w:val="00D2453B"/>
    <w:rsid w:val="00D25547"/>
    <w:rsid w:val="00D260BE"/>
    <w:rsid w:val="00D26494"/>
    <w:rsid w:val="00D279AE"/>
    <w:rsid w:val="00D27B44"/>
    <w:rsid w:val="00D27D1E"/>
    <w:rsid w:val="00D31D67"/>
    <w:rsid w:val="00D325E2"/>
    <w:rsid w:val="00D33A2C"/>
    <w:rsid w:val="00D360FA"/>
    <w:rsid w:val="00D3682B"/>
    <w:rsid w:val="00D36A0C"/>
    <w:rsid w:val="00D36BD1"/>
    <w:rsid w:val="00D407E9"/>
    <w:rsid w:val="00D40A26"/>
    <w:rsid w:val="00D43B2F"/>
    <w:rsid w:val="00D44FBC"/>
    <w:rsid w:val="00D45B98"/>
    <w:rsid w:val="00D5013C"/>
    <w:rsid w:val="00D50E2C"/>
    <w:rsid w:val="00D53612"/>
    <w:rsid w:val="00D537C7"/>
    <w:rsid w:val="00D54124"/>
    <w:rsid w:val="00D552EE"/>
    <w:rsid w:val="00D557B9"/>
    <w:rsid w:val="00D56EC2"/>
    <w:rsid w:val="00D6088F"/>
    <w:rsid w:val="00D609CD"/>
    <w:rsid w:val="00D619B6"/>
    <w:rsid w:val="00D61F35"/>
    <w:rsid w:val="00D62640"/>
    <w:rsid w:val="00D6329D"/>
    <w:rsid w:val="00D640CB"/>
    <w:rsid w:val="00D64E3C"/>
    <w:rsid w:val="00D658D6"/>
    <w:rsid w:val="00D668D8"/>
    <w:rsid w:val="00D6735B"/>
    <w:rsid w:val="00D70E63"/>
    <w:rsid w:val="00D719F5"/>
    <w:rsid w:val="00D730A1"/>
    <w:rsid w:val="00D74027"/>
    <w:rsid w:val="00D7414F"/>
    <w:rsid w:val="00D7503C"/>
    <w:rsid w:val="00D7679B"/>
    <w:rsid w:val="00D76C35"/>
    <w:rsid w:val="00D8091B"/>
    <w:rsid w:val="00D81D95"/>
    <w:rsid w:val="00D840D1"/>
    <w:rsid w:val="00D846B6"/>
    <w:rsid w:val="00D85958"/>
    <w:rsid w:val="00D8645F"/>
    <w:rsid w:val="00D8658C"/>
    <w:rsid w:val="00D866EE"/>
    <w:rsid w:val="00D86834"/>
    <w:rsid w:val="00D86D75"/>
    <w:rsid w:val="00D87914"/>
    <w:rsid w:val="00D87EF1"/>
    <w:rsid w:val="00D909A3"/>
    <w:rsid w:val="00D90A4C"/>
    <w:rsid w:val="00D90BF4"/>
    <w:rsid w:val="00D90DF5"/>
    <w:rsid w:val="00D9112A"/>
    <w:rsid w:val="00D9174F"/>
    <w:rsid w:val="00D91D95"/>
    <w:rsid w:val="00D92151"/>
    <w:rsid w:val="00D928DD"/>
    <w:rsid w:val="00D940AA"/>
    <w:rsid w:val="00D94F10"/>
    <w:rsid w:val="00D95C52"/>
    <w:rsid w:val="00DA0566"/>
    <w:rsid w:val="00DA056B"/>
    <w:rsid w:val="00DA1CD6"/>
    <w:rsid w:val="00DA3BCC"/>
    <w:rsid w:val="00DA4620"/>
    <w:rsid w:val="00DA4DA4"/>
    <w:rsid w:val="00DA4E30"/>
    <w:rsid w:val="00DA6B09"/>
    <w:rsid w:val="00DA6B6B"/>
    <w:rsid w:val="00DA75B4"/>
    <w:rsid w:val="00DA78C9"/>
    <w:rsid w:val="00DB0CA7"/>
    <w:rsid w:val="00DB1AD5"/>
    <w:rsid w:val="00DB43DC"/>
    <w:rsid w:val="00DB4598"/>
    <w:rsid w:val="00DB4A0C"/>
    <w:rsid w:val="00DB5DAA"/>
    <w:rsid w:val="00DB6A5A"/>
    <w:rsid w:val="00DB6CD2"/>
    <w:rsid w:val="00DB7E37"/>
    <w:rsid w:val="00DC00C6"/>
    <w:rsid w:val="00DC2368"/>
    <w:rsid w:val="00DC299B"/>
    <w:rsid w:val="00DC2C60"/>
    <w:rsid w:val="00DC3AB3"/>
    <w:rsid w:val="00DC5721"/>
    <w:rsid w:val="00DC5A4A"/>
    <w:rsid w:val="00DC7D96"/>
    <w:rsid w:val="00DD023E"/>
    <w:rsid w:val="00DD13B9"/>
    <w:rsid w:val="00DD143E"/>
    <w:rsid w:val="00DD1F75"/>
    <w:rsid w:val="00DD23F8"/>
    <w:rsid w:val="00DD2E01"/>
    <w:rsid w:val="00DD3315"/>
    <w:rsid w:val="00DD3A86"/>
    <w:rsid w:val="00DD582D"/>
    <w:rsid w:val="00DD6C15"/>
    <w:rsid w:val="00DE01EF"/>
    <w:rsid w:val="00DE0FC5"/>
    <w:rsid w:val="00DE1443"/>
    <w:rsid w:val="00DE1FA2"/>
    <w:rsid w:val="00DE2C82"/>
    <w:rsid w:val="00DE2D10"/>
    <w:rsid w:val="00DE4ABF"/>
    <w:rsid w:val="00DE511E"/>
    <w:rsid w:val="00DE54DC"/>
    <w:rsid w:val="00DE6E78"/>
    <w:rsid w:val="00DE6EC7"/>
    <w:rsid w:val="00DE77C7"/>
    <w:rsid w:val="00DE7F58"/>
    <w:rsid w:val="00DF0620"/>
    <w:rsid w:val="00DF1D29"/>
    <w:rsid w:val="00DF255B"/>
    <w:rsid w:val="00DF4047"/>
    <w:rsid w:val="00DF4B99"/>
    <w:rsid w:val="00DF5BCB"/>
    <w:rsid w:val="00DF5CD4"/>
    <w:rsid w:val="00DF6BF2"/>
    <w:rsid w:val="00E00071"/>
    <w:rsid w:val="00E000DE"/>
    <w:rsid w:val="00E005A2"/>
    <w:rsid w:val="00E007A2"/>
    <w:rsid w:val="00E01F35"/>
    <w:rsid w:val="00E02241"/>
    <w:rsid w:val="00E0225C"/>
    <w:rsid w:val="00E02C8B"/>
    <w:rsid w:val="00E100DA"/>
    <w:rsid w:val="00E1086F"/>
    <w:rsid w:val="00E12AD3"/>
    <w:rsid w:val="00E12D84"/>
    <w:rsid w:val="00E14CE8"/>
    <w:rsid w:val="00E15211"/>
    <w:rsid w:val="00E1544B"/>
    <w:rsid w:val="00E155AE"/>
    <w:rsid w:val="00E1577A"/>
    <w:rsid w:val="00E161FB"/>
    <w:rsid w:val="00E16759"/>
    <w:rsid w:val="00E17BD9"/>
    <w:rsid w:val="00E220C7"/>
    <w:rsid w:val="00E23A02"/>
    <w:rsid w:val="00E23BC4"/>
    <w:rsid w:val="00E257E5"/>
    <w:rsid w:val="00E25B09"/>
    <w:rsid w:val="00E26622"/>
    <w:rsid w:val="00E270A0"/>
    <w:rsid w:val="00E3092C"/>
    <w:rsid w:val="00E30ADC"/>
    <w:rsid w:val="00E31143"/>
    <w:rsid w:val="00E3171E"/>
    <w:rsid w:val="00E31C4D"/>
    <w:rsid w:val="00E32230"/>
    <w:rsid w:val="00E364FC"/>
    <w:rsid w:val="00E40CAD"/>
    <w:rsid w:val="00E42408"/>
    <w:rsid w:val="00E4246A"/>
    <w:rsid w:val="00E42BC9"/>
    <w:rsid w:val="00E43479"/>
    <w:rsid w:val="00E44271"/>
    <w:rsid w:val="00E447D8"/>
    <w:rsid w:val="00E44F4E"/>
    <w:rsid w:val="00E471E4"/>
    <w:rsid w:val="00E474BC"/>
    <w:rsid w:val="00E475B3"/>
    <w:rsid w:val="00E5028C"/>
    <w:rsid w:val="00E50541"/>
    <w:rsid w:val="00E51369"/>
    <w:rsid w:val="00E51B5E"/>
    <w:rsid w:val="00E535DC"/>
    <w:rsid w:val="00E53D1A"/>
    <w:rsid w:val="00E545D1"/>
    <w:rsid w:val="00E556A2"/>
    <w:rsid w:val="00E55DB6"/>
    <w:rsid w:val="00E564F4"/>
    <w:rsid w:val="00E5771F"/>
    <w:rsid w:val="00E620AC"/>
    <w:rsid w:val="00E63954"/>
    <w:rsid w:val="00E64120"/>
    <w:rsid w:val="00E66FDA"/>
    <w:rsid w:val="00E67314"/>
    <w:rsid w:val="00E6775D"/>
    <w:rsid w:val="00E67B3A"/>
    <w:rsid w:val="00E709AA"/>
    <w:rsid w:val="00E70F73"/>
    <w:rsid w:val="00E71AD1"/>
    <w:rsid w:val="00E74379"/>
    <w:rsid w:val="00E748E4"/>
    <w:rsid w:val="00E74A46"/>
    <w:rsid w:val="00E751E8"/>
    <w:rsid w:val="00E75255"/>
    <w:rsid w:val="00E75597"/>
    <w:rsid w:val="00E758B6"/>
    <w:rsid w:val="00E75A1F"/>
    <w:rsid w:val="00E7619D"/>
    <w:rsid w:val="00E778D3"/>
    <w:rsid w:val="00E80C5A"/>
    <w:rsid w:val="00E8137B"/>
    <w:rsid w:val="00E81B33"/>
    <w:rsid w:val="00E81E80"/>
    <w:rsid w:val="00E81F6D"/>
    <w:rsid w:val="00E81FF8"/>
    <w:rsid w:val="00E82989"/>
    <w:rsid w:val="00E829A8"/>
    <w:rsid w:val="00E82FB5"/>
    <w:rsid w:val="00E84071"/>
    <w:rsid w:val="00E84263"/>
    <w:rsid w:val="00E850F4"/>
    <w:rsid w:val="00E8700B"/>
    <w:rsid w:val="00E87333"/>
    <w:rsid w:val="00E87405"/>
    <w:rsid w:val="00E87467"/>
    <w:rsid w:val="00E9053F"/>
    <w:rsid w:val="00E909E2"/>
    <w:rsid w:val="00E91095"/>
    <w:rsid w:val="00E923D9"/>
    <w:rsid w:val="00E924DF"/>
    <w:rsid w:val="00E92DE9"/>
    <w:rsid w:val="00E92E79"/>
    <w:rsid w:val="00E947A1"/>
    <w:rsid w:val="00E95A1A"/>
    <w:rsid w:val="00E96203"/>
    <w:rsid w:val="00E9638B"/>
    <w:rsid w:val="00E9655C"/>
    <w:rsid w:val="00E97A49"/>
    <w:rsid w:val="00EA0228"/>
    <w:rsid w:val="00EA0428"/>
    <w:rsid w:val="00EA1812"/>
    <w:rsid w:val="00EA2CB1"/>
    <w:rsid w:val="00EA4521"/>
    <w:rsid w:val="00EA4D96"/>
    <w:rsid w:val="00EA6E95"/>
    <w:rsid w:val="00EA7F5D"/>
    <w:rsid w:val="00EB013A"/>
    <w:rsid w:val="00EB06B3"/>
    <w:rsid w:val="00EB32C2"/>
    <w:rsid w:val="00EB3F36"/>
    <w:rsid w:val="00EB4E23"/>
    <w:rsid w:val="00EB58BF"/>
    <w:rsid w:val="00EB7F80"/>
    <w:rsid w:val="00EB7FBE"/>
    <w:rsid w:val="00EC15C7"/>
    <w:rsid w:val="00EC25F1"/>
    <w:rsid w:val="00EC2D61"/>
    <w:rsid w:val="00EC51EB"/>
    <w:rsid w:val="00EC5B23"/>
    <w:rsid w:val="00EC5FA9"/>
    <w:rsid w:val="00EC6095"/>
    <w:rsid w:val="00EC690C"/>
    <w:rsid w:val="00ED04AA"/>
    <w:rsid w:val="00ED0BBC"/>
    <w:rsid w:val="00ED0C28"/>
    <w:rsid w:val="00ED141E"/>
    <w:rsid w:val="00ED171F"/>
    <w:rsid w:val="00ED1984"/>
    <w:rsid w:val="00ED1CDB"/>
    <w:rsid w:val="00ED2373"/>
    <w:rsid w:val="00ED333D"/>
    <w:rsid w:val="00ED404A"/>
    <w:rsid w:val="00ED4252"/>
    <w:rsid w:val="00ED43CC"/>
    <w:rsid w:val="00ED513B"/>
    <w:rsid w:val="00ED5281"/>
    <w:rsid w:val="00ED664C"/>
    <w:rsid w:val="00ED6BED"/>
    <w:rsid w:val="00ED6EE2"/>
    <w:rsid w:val="00ED7F25"/>
    <w:rsid w:val="00EE0755"/>
    <w:rsid w:val="00EE15E6"/>
    <w:rsid w:val="00EE1ACB"/>
    <w:rsid w:val="00EE1F10"/>
    <w:rsid w:val="00EE3CF0"/>
    <w:rsid w:val="00EE4173"/>
    <w:rsid w:val="00EE4E6F"/>
    <w:rsid w:val="00EE63A0"/>
    <w:rsid w:val="00EE68CD"/>
    <w:rsid w:val="00EE716C"/>
    <w:rsid w:val="00EE77AC"/>
    <w:rsid w:val="00EE77EB"/>
    <w:rsid w:val="00EE7D1E"/>
    <w:rsid w:val="00EF0300"/>
    <w:rsid w:val="00EF07F0"/>
    <w:rsid w:val="00EF0F0F"/>
    <w:rsid w:val="00EF10A2"/>
    <w:rsid w:val="00EF10A3"/>
    <w:rsid w:val="00EF1A9F"/>
    <w:rsid w:val="00EF1BC0"/>
    <w:rsid w:val="00EF2D07"/>
    <w:rsid w:val="00EF558A"/>
    <w:rsid w:val="00EF5A40"/>
    <w:rsid w:val="00EF5D5D"/>
    <w:rsid w:val="00EF5DAC"/>
    <w:rsid w:val="00EF62C4"/>
    <w:rsid w:val="00EF6F28"/>
    <w:rsid w:val="00EF71F5"/>
    <w:rsid w:val="00EF741E"/>
    <w:rsid w:val="00EF7B22"/>
    <w:rsid w:val="00F01632"/>
    <w:rsid w:val="00F01D1C"/>
    <w:rsid w:val="00F02BFD"/>
    <w:rsid w:val="00F03233"/>
    <w:rsid w:val="00F04100"/>
    <w:rsid w:val="00F0542A"/>
    <w:rsid w:val="00F062C4"/>
    <w:rsid w:val="00F10792"/>
    <w:rsid w:val="00F108E2"/>
    <w:rsid w:val="00F10D48"/>
    <w:rsid w:val="00F1155C"/>
    <w:rsid w:val="00F12D01"/>
    <w:rsid w:val="00F13151"/>
    <w:rsid w:val="00F13B4A"/>
    <w:rsid w:val="00F13F57"/>
    <w:rsid w:val="00F14409"/>
    <w:rsid w:val="00F16984"/>
    <w:rsid w:val="00F171EE"/>
    <w:rsid w:val="00F2030E"/>
    <w:rsid w:val="00F20EDF"/>
    <w:rsid w:val="00F20FD6"/>
    <w:rsid w:val="00F21C65"/>
    <w:rsid w:val="00F22A2E"/>
    <w:rsid w:val="00F23541"/>
    <w:rsid w:val="00F23E7F"/>
    <w:rsid w:val="00F23FD7"/>
    <w:rsid w:val="00F24782"/>
    <w:rsid w:val="00F247FF"/>
    <w:rsid w:val="00F24FE6"/>
    <w:rsid w:val="00F25620"/>
    <w:rsid w:val="00F2626D"/>
    <w:rsid w:val="00F2640B"/>
    <w:rsid w:val="00F26657"/>
    <w:rsid w:val="00F27BFC"/>
    <w:rsid w:val="00F27CFE"/>
    <w:rsid w:val="00F30967"/>
    <w:rsid w:val="00F30E96"/>
    <w:rsid w:val="00F30F14"/>
    <w:rsid w:val="00F31488"/>
    <w:rsid w:val="00F3154E"/>
    <w:rsid w:val="00F3234B"/>
    <w:rsid w:val="00F32A35"/>
    <w:rsid w:val="00F33E12"/>
    <w:rsid w:val="00F3493A"/>
    <w:rsid w:val="00F352EB"/>
    <w:rsid w:val="00F35477"/>
    <w:rsid w:val="00F376E3"/>
    <w:rsid w:val="00F402E9"/>
    <w:rsid w:val="00F40B3D"/>
    <w:rsid w:val="00F4109E"/>
    <w:rsid w:val="00F41226"/>
    <w:rsid w:val="00F41833"/>
    <w:rsid w:val="00F418E9"/>
    <w:rsid w:val="00F41D42"/>
    <w:rsid w:val="00F426C1"/>
    <w:rsid w:val="00F43200"/>
    <w:rsid w:val="00F4389D"/>
    <w:rsid w:val="00F44017"/>
    <w:rsid w:val="00F44169"/>
    <w:rsid w:val="00F46309"/>
    <w:rsid w:val="00F46613"/>
    <w:rsid w:val="00F46727"/>
    <w:rsid w:val="00F47A4E"/>
    <w:rsid w:val="00F50416"/>
    <w:rsid w:val="00F50601"/>
    <w:rsid w:val="00F50F17"/>
    <w:rsid w:val="00F51A95"/>
    <w:rsid w:val="00F51E9F"/>
    <w:rsid w:val="00F5235D"/>
    <w:rsid w:val="00F52A03"/>
    <w:rsid w:val="00F5332D"/>
    <w:rsid w:val="00F5341C"/>
    <w:rsid w:val="00F53663"/>
    <w:rsid w:val="00F54342"/>
    <w:rsid w:val="00F54ABE"/>
    <w:rsid w:val="00F553BA"/>
    <w:rsid w:val="00F60219"/>
    <w:rsid w:val="00F6091D"/>
    <w:rsid w:val="00F609A3"/>
    <w:rsid w:val="00F61413"/>
    <w:rsid w:val="00F63223"/>
    <w:rsid w:val="00F63804"/>
    <w:rsid w:val="00F640EC"/>
    <w:rsid w:val="00F64DDD"/>
    <w:rsid w:val="00F65618"/>
    <w:rsid w:val="00F657F6"/>
    <w:rsid w:val="00F65A3F"/>
    <w:rsid w:val="00F660FB"/>
    <w:rsid w:val="00F66369"/>
    <w:rsid w:val="00F66C67"/>
    <w:rsid w:val="00F70514"/>
    <w:rsid w:val="00F70A4D"/>
    <w:rsid w:val="00F71634"/>
    <w:rsid w:val="00F71739"/>
    <w:rsid w:val="00F71D0F"/>
    <w:rsid w:val="00F71E97"/>
    <w:rsid w:val="00F71FF8"/>
    <w:rsid w:val="00F72AAF"/>
    <w:rsid w:val="00F74A18"/>
    <w:rsid w:val="00F7608B"/>
    <w:rsid w:val="00F76579"/>
    <w:rsid w:val="00F778D7"/>
    <w:rsid w:val="00F806C2"/>
    <w:rsid w:val="00F80B1C"/>
    <w:rsid w:val="00F81615"/>
    <w:rsid w:val="00F81BE2"/>
    <w:rsid w:val="00F83BE4"/>
    <w:rsid w:val="00F8438B"/>
    <w:rsid w:val="00F856F9"/>
    <w:rsid w:val="00F8591A"/>
    <w:rsid w:val="00F86124"/>
    <w:rsid w:val="00F86277"/>
    <w:rsid w:val="00F87332"/>
    <w:rsid w:val="00F879FD"/>
    <w:rsid w:val="00F87A74"/>
    <w:rsid w:val="00F87AF3"/>
    <w:rsid w:val="00F9059B"/>
    <w:rsid w:val="00F91DDE"/>
    <w:rsid w:val="00F925BF"/>
    <w:rsid w:val="00F9351E"/>
    <w:rsid w:val="00F94220"/>
    <w:rsid w:val="00F94510"/>
    <w:rsid w:val="00F94DF9"/>
    <w:rsid w:val="00F95970"/>
    <w:rsid w:val="00F959F8"/>
    <w:rsid w:val="00F9613A"/>
    <w:rsid w:val="00F96E2B"/>
    <w:rsid w:val="00F97226"/>
    <w:rsid w:val="00F97411"/>
    <w:rsid w:val="00F97CBB"/>
    <w:rsid w:val="00FA07CC"/>
    <w:rsid w:val="00FA1F0C"/>
    <w:rsid w:val="00FA230F"/>
    <w:rsid w:val="00FA2547"/>
    <w:rsid w:val="00FA25E5"/>
    <w:rsid w:val="00FA277F"/>
    <w:rsid w:val="00FA3B22"/>
    <w:rsid w:val="00FA4F1C"/>
    <w:rsid w:val="00FA505A"/>
    <w:rsid w:val="00FA5284"/>
    <w:rsid w:val="00FA5B40"/>
    <w:rsid w:val="00FA5C4E"/>
    <w:rsid w:val="00FA67C1"/>
    <w:rsid w:val="00FB1372"/>
    <w:rsid w:val="00FB1CC4"/>
    <w:rsid w:val="00FB2CFA"/>
    <w:rsid w:val="00FB362F"/>
    <w:rsid w:val="00FB3EF6"/>
    <w:rsid w:val="00FB484C"/>
    <w:rsid w:val="00FB53D8"/>
    <w:rsid w:val="00FB5F40"/>
    <w:rsid w:val="00FB61A3"/>
    <w:rsid w:val="00FB6BAB"/>
    <w:rsid w:val="00FB70E8"/>
    <w:rsid w:val="00FB78B7"/>
    <w:rsid w:val="00FB7D55"/>
    <w:rsid w:val="00FC0B3F"/>
    <w:rsid w:val="00FC138F"/>
    <w:rsid w:val="00FC242B"/>
    <w:rsid w:val="00FC2D75"/>
    <w:rsid w:val="00FC3494"/>
    <w:rsid w:val="00FC3BF3"/>
    <w:rsid w:val="00FC3FE4"/>
    <w:rsid w:val="00FC69F0"/>
    <w:rsid w:val="00FC6EED"/>
    <w:rsid w:val="00FC70CD"/>
    <w:rsid w:val="00FD003E"/>
    <w:rsid w:val="00FD0D45"/>
    <w:rsid w:val="00FD3586"/>
    <w:rsid w:val="00FD3FC8"/>
    <w:rsid w:val="00FE0F28"/>
    <w:rsid w:val="00FE1B1D"/>
    <w:rsid w:val="00FE20F9"/>
    <w:rsid w:val="00FE24FA"/>
    <w:rsid w:val="00FE2797"/>
    <w:rsid w:val="00FE42F9"/>
    <w:rsid w:val="00FE43C1"/>
    <w:rsid w:val="00FE4B74"/>
    <w:rsid w:val="00FE50E4"/>
    <w:rsid w:val="00FE68E9"/>
    <w:rsid w:val="00FF0617"/>
    <w:rsid w:val="00FF0F4A"/>
    <w:rsid w:val="00FF101A"/>
    <w:rsid w:val="00FF1977"/>
    <w:rsid w:val="00FF2965"/>
    <w:rsid w:val="00FF2B4A"/>
    <w:rsid w:val="00FF2BFC"/>
    <w:rsid w:val="00FF37C5"/>
    <w:rsid w:val="00FF3F09"/>
    <w:rsid w:val="00FF4088"/>
    <w:rsid w:val="00FF41BC"/>
    <w:rsid w:val="00FF45D3"/>
    <w:rsid w:val="00FF4BA9"/>
    <w:rsid w:val="00FF6DB9"/>
    <w:rsid w:val="00FF744E"/>
    <w:rsid w:val="00FF75F0"/>
    <w:rsid w:val="00FF7A6E"/>
    <w:rsid w:val="00FF7AC9"/>
    <w:rsid w:val="00FF7B82"/>
    <w:rsid w:val="01C8FCBF"/>
    <w:rsid w:val="0235D5E1"/>
    <w:rsid w:val="031F97E6"/>
    <w:rsid w:val="042E7223"/>
    <w:rsid w:val="06C7A96F"/>
    <w:rsid w:val="073C9219"/>
    <w:rsid w:val="0782ABA7"/>
    <w:rsid w:val="0798001B"/>
    <w:rsid w:val="07E99496"/>
    <w:rsid w:val="087296F0"/>
    <w:rsid w:val="08A6FFB0"/>
    <w:rsid w:val="08B10FCE"/>
    <w:rsid w:val="0915D546"/>
    <w:rsid w:val="0A28672B"/>
    <w:rsid w:val="0AB69165"/>
    <w:rsid w:val="0E3CDC4B"/>
    <w:rsid w:val="0F4449CB"/>
    <w:rsid w:val="0FB95055"/>
    <w:rsid w:val="10825605"/>
    <w:rsid w:val="119DC70C"/>
    <w:rsid w:val="12A47B23"/>
    <w:rsid w:val="147954F2"/>
    <w:rsid w:val="150739A9"/>
    <w:rsid w:val="150875B0"/>
    <w:rsid w:val="168D4B00"/>
    <w:rsid w:val="1868172C"/>
    <w:rsid w:val="18AA0CC8"/>
    <w:rsid w:val="1AAC6BF3"/>
    <w:rsid w:val="1C532095"/>
    <w:rsid w:val="1CA94DB8"/>
    <w:rsid w:val="1CE9EDEA"/>
    <w:rsid w:val="203DF905"/>
    <w:rsid w:val="20B26B4A"/>
    <w:rsid w:val="22A4AAF8"/>
    <w:rsid w:val="2402D9C1"/>
    <w:rsid w:val="248506DC"/>
    <w:rsid w:val="24852C18"/>
    <w:rsid w:val="26E94250"/>
    <w:rsid w:val="27645A36"/>
    <w:rsid w:val="2A169C28"/>
    <w:rsid w:val="2B012CA5"/>
    <w:rsid w:val="2BFD0C11"/>
    <w:rsid w:val="2E1D0CD1"/>
    <w:rsid w:val="2EF1A2BA"/>
    <w:rsid w:val="307B4667"/>
    <w:rsid w:val="30B802B2"/>
    <w:rsid w:val="317C78FC"/>
    <w:rsid w:val="32534080"/>
    <w:rsid w:val="3518F99F"/>
    <w:rsid w:val="36E401B4"/>
    <w:rsid w:val="3784ED8F"/>
    <w:rsid w:val="37E841C1"/>
    <w:rsid w:val="383C9344"/>
    <w:rsid w:val="385F3B80"/>
    <w:rsid w:val="38C9C298"/>
    <w:rsid w:val="392FE5EF"/>
    <w:rsid w:val="393C79CF"/>
    <w:rsid w:val="3C10173B"/>
    <w:rsid w:val="3D4CC5B6"/>
    <w:rsid w:val="3FA3B69F"/>
    <w:rsid w:val="3FF7722F"/>
    <w:rsid w:val="413830FF"/>
    <w:rsid w:val="41501808"/>
    <w:rsid w:val="42196FDF"/>
    <w:rsid w:val="4232240F"/>
    <w:rsid w:val="440DF8CA"/>
    <w:rsid w:val="443B0A5C"/>
    <w:rsid w:val="46335A9C"/>
    <w:rsid w:val="4761C72F"/>
    <w:rsid w:val="476F5F36"/>
    <w:rsid w:val="486D9528"/>
    <w:rsid w:val="4885F3FC"/>
    <w:rsid w:val="4A95B306"/>
    <w:rsid w:val="4B10957C"/>
    <w:rsid w:val="4FB8DB46"/>
    <w:rsid w:val="510908C6"/>
    <w:rsid w:val="517ABE60"/>
    <w:rsid w:val="53D1B24D"/>
    <w:rsid w:val="556C6503"/>
    <w:rsid w:val="56419F14"/>
    <w:rsid w:val="573F3CD7"/>
    <w:rsid w:val="57FBCEB3"/>
    <w:rsid w:val="582351DF"/>
    <w:rsid w:val="5857D16E"/>
    <w:rsid w:val="585D623A"/>
    <w:rsid w:val="59C15BD8"/>
    <w:rsid w:val="59F84521"/>
    <w:rsid w:val="5C165CC6"/>
    <w:rsid w:val="5C97A4CA"/>
    <w:rsid w:val="5DBEB39B"/>
    <w:rsid w:val="5FFFBE45"/>
    <w:rsid w:val="61769F9C"/>
    <w:rsid w:val="63CE6AFB"/>
    <w:rsid w:val="643375B4"/>
    <w:rsid w:val="64B91C42"/>
    <w:rsid w:val="65FA7DE7"/>
    <w:rsid w:val="6828D7D0"/>
    <w:rsid w:val="6C991949"/>
    <w:rsid w:val="6DAA5E62"/>
    <w:rsid w:val="6DADC1EC"/>
    <w:rsid w:val="6EA1743A"/>
    <w:rsid w:val="6ECC38A6"/>
    <w:rsid w:val="7056FA02"/>
    <w:rsid w:val="74AD0EC8"/>
    <w:rsid w:val="75C94D43"/>
    <w:rsid w:val="760D9806"/>
    <w:rsid w:val="78DB9803"/>
    <w:rsid w:val="791FBF50"/>
    <w:rsid w:val="79DBC3DC"/>
    <w:rsid w:val="7C773024"/>
    <w:rsid w:val="7CC2B2EC"/>
    <w:rsid w:val="7E97C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C16D8"/>
  <w15:chartTrackingRefBased/>
  <w15:docId w15:val="{65479EBF-61F5-4E32-B8D1-5C2B6FED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,Style 58,超????,하이퍼링크2,超链接1"/>
    <w:qFormat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qFormat/>
    <w:rsid w:val="00BB1476"/>
    <w:rPr>
      <w:sz w:val="24"/>
      <w:lang w:val="en-GB"/>
    </w:rPr>
  </w:style>
  <w:style w:type="paragraph" w:customStyle="1" w:styleId="ByContin1">
    <w:name w:val="By  Contin 1"/>
    <w:basedOn w:val="Normal"/>
    <w:uiPriority w:val="99"/>
    <w:rsid w:val="00B261A7"/>
    <w:pPr>
      <w:widowControl w:val="0"/>
      <w:tabs>
        <w:tab w:val="left" w:pos="2535"/>
      </w:tabs>
      <w:autoSpaceDE w:val="0"/>
      <w:autoSpaceDN w:val="0"/>
      <w:adjustRightInd w:val="0"/>
      <w:spacing w:before="0"/>
    </w:pPr>
    <w:rPr>
      <w:rFonts w:ascii="Courier New" w:eastAsiaTheme="minorEastAsia" w:hAnsi="Courier New" w:cs="Courier New"/>
      <w:lang w:val="en-US" w:eastAsia="en-US"/>
    </w:rPr>
  </w:style>
  <w:style w:type="table" w:styleId="TableGrid">
    <w:name w:val="Table Grid"/>
    <w:basedOn w:val="TableNormal"/>
    <w:rsid w:val="006F5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41C0"/>
    <w:rPr>
      <w:color w:val="605E5C"/>
      <w:shd w:val="clear" w:color="auto" w:fill="E1DFDD"/>
    </w:rPr>
  </w:style>
  <w:style w:type="character" w:customStyle="1" w:styleId="msoins0">
    <w:name w:val="msoins"/>
    <w:basedOn w:val="DefaultParagraphFont"/>
    <w:rsid w:val="00A05E11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E471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933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7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7684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230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4825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itu.int/en/general-secretariat/Pages/ISCG/default.aspx" TargetMode="External"/><Relationship Id="rId21" Type="http://schemas.openxmlformats.org/officeDocument/2006/relationships/hyperlink" Target="https://extranet.itu.int/sites/itu-t/studygroups/2017-2020/tsag/sc/_layouts/15/WopiFrame.aspx?sourcedoc=%7BBC8FD1EE-AA5A-40B4-9024-B99FE12E4AF6%7D&amp;file=TD033%20Status%20report%20of%20the%20ISCG.docx&amp;action=default" TargetMode="External"/><Relationship Id="rId42" Type="http://schemas.openxmlformats.org/officeDocument/2006/relationships/hyperlink" Target="https://extranet.itu.int/sites/itu-t/studygroups/2017-2020/tsag/sc/_layouts/15/WopiFrame.aspx?sourcedoc=%7B3147FB80-7BCB-4088-B42C-F3D37CDFEFE4%7D&amp;file=TD039-A.13%20justification%20for%20new%20Appendix%20to%20A.23.docx&amp;action=default" TargetMode="External"/><Relationship Id="rId47" Type="http://schemas.openxmlformats.org/officeDocument/2006/relationships/hyperlink" Target="mailto:Martin.Adolph@itu.int" TargetMode="External"/><Relationship Id="rId63" Type="http://schemas.openxmlformats.org/officeDocument/2006/relationships/hyperlink" Target="mailto:bruce.gracie@ericsson.com" TargetMode="External"/><Relationship Id="rId68" Type="http://schemas.openxmlformats.org/officeDocument/2006/relationships/hyperlink" Target="mailto:ameni.khachlouf@tunisietelecom.tn" TargetMode="External"/><Relationship Id="rId84" Type="http://schemas.openxmlformats.org/officeDocument/2006/relationships/hyperlink" Target="mailto:philrushton@rcc-uk.uk" TargetMode="External"/><Relationship Id="rId89" Type="http://schemas.openxmlformats.org/officeDocument/2006/relationships/hyperlink" Target="mailto:steve.trowbridge@nokia.com" TargetMode="External"/><Relationship Id="rId112" Type="http://schemas.openxmlformats.org/officeDocument/2006/relationships/header" Target="header1.xml"/><Relationship Id="rId16" Type="http://schemas.openxmlformats.org/officeDocument/2006/relationships/hyperlink" Target="https://www.itu.int/md/T17-TSAG-211025-TD" TargetMode="External"/><Relationship Id="rId107" Type="http://schemas.openxmlformats.org/officeDocument/2006/relationships/hyperlink" Target="https://www.itu.int/md/T17-TSAG-211025-TD-GEN-1099" TargetMode="External"/><Relationship Id="rId11" Type="http://schemas.openxmlformats.org/officeDocument/2006/relationships/image" Target="media/image1.gif"/><Relationship Id="rId32" Type="http://schemas.openxmlformats.org/officeDocument/2006/relationships/hyperlink" Target="https://extranet.itu.int/meetings/ITU-T/T17-TSAGRGM/RGSC-210909/TDs/T17-TSAGRGM-RGSC-210909-TD-0001.docx" TargetMode="External"/><Relationship Id="rId37" Type="http://schemas.openxmlformats.org/officeDocument/2006/relationships/hyperlink" Target="https://extranet.itu.int/sites/itu-t/studygroups/2017-2020/tsag/sc/_layouts/15/WopiFrame.aspx?sourcedoc=%7B2063B4BE-4F0A-4E3A-8DA9-00FAEAA7A60F%7D&amp;file=TD28r1%20Proposed%20draft%20new%20Appendix%20A.23apx%20Best%20practices%20to%20Rec.%20ITU-T%20A.23.docx&amp;action=default" TargetMode="External"/><Relationship Id="rId53" Type="http://schemas.openxmlformats.org/officeDocument/2006/relationships/hyperlink" Target="mailto:jason.boose@ised-isde.gc.ca" TargetMode="External"/><Relationship Id="rId58" Type="http://schemas.openxmlformats.org/officeDocument/2006/relationships/hyperlink" Target="mailto:olivier.dubuisson@orange.com" TargetMode="External"/><Relationship Id="rId74" Type="http://schemas.openxmlformats.org/officeDocument/2006/relationships/hyperlink" Target="mailto:yoichi.maeda@s.ttc.or.jp" TargetMode="External"/><Relationship Id="rId79" Type="http://schemas.openxmlformats.org/officeDocument/2006/relationships/hyperlink" Target="mailto:m_naganuma@nec.com" TargetMode="External"/><Relationship Id="rId102" Type="http://schemas.openxmlformats.org/officeDocument/2006/relationships/hyperlink" Target="https://extranet.itu.int/sites/itu-t/studygroups/2017-2020/tsag/sc/_layouts/15/WopiFrame.aspx?sourcedoc=%7B51966CC1-C864-4F87-804B-5ADC4390270D%7D&amp;file=TD032%20Report%20by%20the%20Inter-Sectoral%20Coordination%20Taskforce.docx&amp;action=default" TargetMode="External"/><Relationship Id="rId5" Type="http://schemas.openxmlformats.org/officeDocument/2006/relationships/numbering" Target="numbering.xml"/><Relationship Id="rId90" Type="http://schemas.openxmlformats.org/officeDocument/2006/relationships/hyperlink" Target="mailto:reyna.ubeda@itu.int" TargetMode="External"/><Relationship Id="rId95" Type="http://schemas.openxmlformats.org/officeDocument/2006/relationships/hyperlink" Target="https://extranet.itu.int/sites/itu-t/studygroups/2017-2020/tsag/sc/_layouts/15/WopiFrame.aspx?sourcedoc=%7B6A20CAB2-FE78-4427-8122-65D578048A03%7D&amp;file=C003%20Orange-synchronized%20nomination%20of%20an%20RA.docx&amp;action=default" TargetMode="External"/><Relationship Id="rId22" Type="http://schemas.openxmlformats.org/officeDocument/2006/relationships/hyperlink" Target="https://www.itu.int/en/general-secretariat/Pages/ISCG" TargetMode="External"/><Relationship Id="rId27" Type="http://schemas.openxmlformats.org/officeDocument/2006/relationships/hyperlink" Target="https://www.itu.int/md/T17-TSAG-211025-TD-GEN-1111" TargetMode="External"/><Relationship Id="rId43" Type="http://schemas.openxmlformats.org/officeDocument/2006/relationships/hyperlink" Target="https://extranet.itu.int/meetings/ITU-T/T17-TSAGRGM/RGSC-210909/TDs/T17-TSAGRGM-RGSC-210909-TD-0003.docx" TargetMode="External"/><Relationship Id="rId48" Type="http://schemas.openxmlformats.org/officeDocument/2006/relationships/hyperlink" Target="mailto:tsbtsag@itu.int" TargetMode="External"/><Relationship Id="rId64" Type="http://schemas.openxmlformats.org/officeDocument/2006/relationships/hyperlink" Target="mailto:tonyarholmes@btinternet.com" TargetMode="External"/><Relationship Id="rId69" Type="http://schemas.openxmlformats.org/officeDocument/2006/relationships/hyperlink" Target="mailto:b.n.lee@etri.re.kr" TargetMode="External"/><Relationship Id="rId113" Type="http://schemas.openxmlformats.org/officeDocument/2006/relationships/fontTable" Target="fontTable.xml"/><Relationship Id="rId80" Type="http://schemas.openxmlformats.org/officeDocument/2006/relationships/hyperlink" Target="mailto:NajarianPB@state.gov" TargetMode="External"/><Relationship Id="rId85" Type="http://schemas.openxmlformats.org/officeDocument/2006/relationships/hyperlink" Target="mailto:shimr@chinatelecom.cn" TargetMode="External"/><Relationship Id="rId12" Type="http://schemas.openxmlformats.org/officeDocument/2006/relationships/hyperlink" Target="mailto:glenn.parsons@ericsson.com" TargetMode="External"/><Relationship Id="rId17" Type="http://schemas.openxmlformats.org/officeDocument/2006/relationships/hyperlink" Target="https://extranet.itu.int/sites/itu-t/studygroups/2017-2020/tsag/sc/_layouts/15/WopiFrame.aspx?sourcedoc=%7B106969D1-35F3-4E80-9CB7-6A745DFAF874%7D&amp;file=TD029%20Call%20for%20contributions%20for%20TSAG%20RG-SC%20e-meeting%20planned%20for%2022%20July%202021,%201500-1700%20hours%20Geneva%20time,%20with%20deadline%2014%20July%202021%20EOB%20Geneva%20time.docx&amp;action=default" TargetMode="External"/><Relationship Id="rId33" Type="http://schemas.openxmlformats.org/officeDocument/2006/relationships/hyperlink" Target="https://extranet.itu.int/sites/itu-t/studygroups/2017-2020/tsag/sc/_layouts/15/WopiFrame.aspx?sourcedoc=%7BD468EDE7-FD73-4617-812A-0E2004186A7C%7D&amp;file=TD036-draft%20revised%20A.5%20(dealing%20with%20SG15%20LS).docx&amp;action=default" TargetMode="External"/><Relationship Id="rId38" Type="http://schemas.openxmlformats.org/officeDocument/2006/relationships/hyperlink" Target="https://extranet.itu.int/sites/itu-t/studygroups/2017-2020/tsag/sc/_layouts/15/WopiFrame.aspx?sourcedoc=%7B6A20CAB2-FE78-4427-8122-65D578048A03%7D&amp;file=C003%20Orange-synchronized%20nomination%20of%20an%20RA.docx&amp;action=default" TargetMode="External"/><Relationship Id="rId59" Type="http://schemas.openxmlformats.org/officeDocument/2006/relationships/hyperlink" Target="mailto:Martin.euchner@itu.int" TargetMode="External"/><Relationship Id="rId103" Type="http://schemas.openxmlformats.org/officeDocument/2006/relationships/hyperlink" Target="https://extranet.itu.int/sites/itu-t/studygroups/2017-2020/tsag/sc/_layouts/15/WopiFrame.aspx?sourcedoc=%7BBC8FD1EE-AA5A-40B4-9024-B99FE12E4AF6%7D&amp;file=TD033%20Status%20report%20of%20the%20ISCG.docx&amp;action=default" TargetMode="External"/><Relationship Id="rId108" Type="http://schemas.openxmlformats.org/officeDocument/2006/relationships/hyperlink" Target="https://www.itu.int/md/T17-TSAG-211025-TD-GEN-1100" TargetMode="External"/><Relationship Id="rId54" Type="http://schemas.openxmlformats.org/officeDocument/2006/relationships/hyperlink" Target="mailto:cristina.bueti@itu.int" TargetMode="External"/><Relationship Id="rId70" Type="http://schemas.openxmlformats.org/officeDocument/2006/relationships/hyperlink" Target="mailto:gmlee@kaist.ac.kr" TargetMode="External"/><Relationship Id="rId75" Type="http://schemas.openxmlformats.org/officeDocument/2006/relationships/hyperlink" Target="mailto:gaelle.martin-cocher@interdigital.com" TargetMode="External"/><Relationship Id="rId91" Type="http://schemas.openxmlformats.org/officeDocument/2006/relationships/hyperlink" Target="mailto:wutong@chinatelecom.cn" TargetMode="External"/><Relationship Id="rId96" Type="http://schemas.openxmlformats.org/officeDocument/2006/relationships/hyperlink" Target="https://extranet.itu.int/sites/itu-t/studygroups/2017-2020/tsag/sc/_layouts/15/WopiFrame.aspx?sourcedoc=%7B23EB0058-2D7E-4B5A-8C64-0E9AA1A7D742%7D&amp;file=TD020R1%20Draft%20report%20TSAG%20Rapporteur%20Group%20Strengthening%20Collaboration%20meeting%208April2021.docx&amp;action=default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extranet.itu.int/sites/itu-t/studygroups/2017-2020/tsag/sc" TargetMode="External"/><Relationship Id="rId23" Type="http://schemas.openxmlformats.org/officeDocument/2006/relationships/hyperlink" Target="https://www.itu.int/md/T17-TSAG-211025-TD-GEN-1103" TargetMode="External"/><Relationship Id="rId28" Type="http://schemas.openxmlformats.org/officeDocument/2006/relationships/hyperlink" Target="https://www.itu.int/ifa/t/2017/ls/tsag/sp16-tsag-oLS-00043.zip" TargetMode="External"/><Relationship Id="rId36" Type="http://schemas.openxmlformats.org/officeDocument/2006/relationships/hyperlink" Target="https://extranet.itu.int/sites/itu-t/studygroups/2017-2020/tsag/sc/_layouts/15/WopiFrame.aspx?sourcedoc=%7B928A3D40-1F25-42BF-BA9B-8213596C559E%7D&amp;file=TD027%20ITU-T%20A.13%20justification%20for%20a%20new%20appendix%20to%20Rec.%20ITU-T%20A.23.docx&amp;action=default" TargetMode="External"/><Relationship Id="rId49" Type="http://schemas.openxmlformats.org/officeDocument/2006/relationships/hyperlink" Target="mailto:oscar.avellaneda@canada.ca" TargetMode="External"/><Relationship Id="rId57" Type="http://schemas.openxmlformats.org/officeDocument/2006/relationships/hyperlink" Target="mailto:Ena.Dekanic@fcc.gov" TargetMode="External"/><Relationship Id="rId106" Type="http://schemas.openxmlformats.org/officeDocument/2006/relationships/hyperlink" Target="https://www.itu.int/md/T17-TSAG-211025-TD-GEN-1098" TargetMode="External"/><Relationship Id="rId114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https://extranet.itu.int/sites/itu-t/studygroups/2017-2020/tsag/sc/_layouts/15/WopiFrame.aspx?sourcedoc=%7B416D5391-3DDF-4C51-8716-A22BD2923F0A%7D&amp;file=TD025r1-draft%20revised%20A.5%20(dealing%20with%20SG15%20LS).docx&amp;action=default" TargetMode="External"/><Relationship Id="rId44" Type="http://schemas.openxmlformats.org/officeDocument/2006/relationships/hyperlink" Target="https://extranet.itu.int/sites/itu-t/studygroups/2017-2020/tsag/sc/_layouts/15/WopiFrame.aspx?sourcedoc=%7B81AE6191-4C7F-4379-9C3D-D4763DD09903%7D&amp;file=TD038-draft%20new%20Appendix%20to%20A.23.docx&amp;action=default" TargetMode="External"/><Relationship Id="rId52" Type="http://schemas.openxmlformats.org/officeDocument/2006/relationships/hyperlink" Target="mailto:einarb@arin.net" TargetMode="External"/><Relationship Id="rId60" Type="http://schemas.openxmlformats.org/officeDocument/2006/relationships/hyperlink" Target="mailto:per.frojdh@ericsson.com" TargetMode="External"/><Relationship Id="rId65" Type="http://schemas.openxmlformats.org/officeDocument/2006/relationships/hyperlink" Target="mailto:Bilel.Jamoussi@itu.int" TargetMode="External"/><Relationship Id="rId73" Type="http://schemas.openxmlformats.org/officeDocument/2006/relationships/hyperlink" Target="mailto:hung.ling@nokia.com" TargetMode="External"/><Relationship Id="rId78" Type="http://schemas.openxmlformats.org/officeDocument/2006/relationships/hyperlink" Target="mailto:Carlos.Munoz@itu.int" TargetMode="External"/><Relationship Id="rId81" Type="http://schemas.openxmlformats.org/officeDocument/2006/relationships/hyperlink" Target="mailto:lbnielsen@mail.tele.dk" TargetMode="External"/><Relationship Id="rId86" Type="http://schemas.openxmlformats.org/officeDocument/2006/relationships/hyperlink" Target="mailto:airisha.strasser@communications.gov.au" TargetMode="External"/><Relationship Id="rId94" Type="http://schemas.openxmlformats.org/officeDocument/2006/relationships/hyperlink" Target="https://extranet.itu.int/sites/itu-t/studygroups/2017-2020/tsag/sc/_layouts/15/WopiFrame.aspx?sourcedoc=%7BB6720E72-9EF7-4D97-8401-1E45C73374F8%7D&amp;file=C002%20LM%20Ericsson%20Collaboration%20with%20ISOIEC%20JTC%201%20inform%20SPCG.docx&amp;action=default" TargetMode="External"/><Relationship Id="rId99" Type="http://schemas.openxmlformats.org/officeDocument/2006/relationships/hyperlink" Target="https://extranet.itu.int/sites/itu-t/studygroups/2017-2020/tsag/sc/_layouts/15/WopiFrame.aspx?sourcedoc=%7B928A3D40-1F25-42BF-BA9B-8213596C559E%7D&amp;file=TD027%20ITU-T%20A.13%20justification%20for%20a%20new%20appendix%20to%20Rec.%20ITU-T%20A.23.docx&amp;action=default" TargetMode="External"/><Relationship Id="rId101" Type="http://schemas.openxmlformats.org/officeDocument/2006/relationships/hyperlink" Target="https://extranet.itu.int/sites/itu-t/studygroups/2017-2020/tsag/sc/_layouts/15/WopiFrame.aspx?sourcedoc=%7B106969D1-35F3-4E80-9CB7-6A745DFAF874%7D&amp;file=TD029%20Call%20for%20contributions%20for%20TSAG%20RG-SC%20e-meeting%20planned%20for%2022%20July%202021,%201500-1700%20hours%20Geneva%20time,%20with%20deadline%2014%20July%202021%20EOB%20Geneva%20time.docx&amp;action=defaul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www.itu.int/myworkspace/" TargetMode="External"/><Relationship Id="rId18" Type="http://schemas.openxmlformats.org/officeDocument/2006/relationships/hyperlink" Target="https://extranet.itu.int/sites/itu-t/studygroups/2017-2020/tsag/sc/_layouts/15/WopiFrame.aspx?sourcedoc=%7BE7057246-518C-4255-ADBC-54C5BC9129EE%7D&amp;file=TD034r1%20Draft%20Agenda%20RG-SC%20Strengthening%20Collaboration%20meeting,%2022%20July%202021,%201500%20-%201700%20hoursGVA.docx&amp;action=default" TargetMode="External"/><Relationship Id="rId39" Type="http://schemas.openxmlformats.org/officeDocument/2006/relationships/hyperlink" Target="https://extranet.itu.int/sites/itu-t/studygroups/2017-2020/tsag/sc/_layouts/15/WopiFrame.aspx?sourcedoc=%7BB6720E72-9EF7-4D97-8401-1E45C73374F8%7D&amp;file=C002%20LM%20Ericsson%20Collaboration%20with%20ISOIEC%20JTC%201%20inform%20SPCG.docx&amp;action=default" TargetMode="External"/><Relationship Id="rId109" Type="http://schemas.openxmlformats.org/officeDocument/2006/relationships/hyperlink" Target="https://www.itu.int/md/T17-TSAG-211025-TD-GEN-1103" TargetMode="External"/><Relationship Id="rId34" Type="http://schemas.openxmlformats.org/officeDocument/2006/relationships/hyperlink" Target="https://extranet.itu.int/meetings/ITU-T/T17-TSAGRGM/RGSC-210909/TDs/T17-TSAGRGM-RGSC-210909-TD-0002.docx" TargetMode="External"/><Relationship Id="rId50" Type="http://schemas.openxmlformats.org/officeDocument/2006/relationships/hyperlink" Target="mailto:Rim.Belhassine-Cherif@tunisietelecom.tn" TargetMode="External"/><Relationship Id="rId55" Type="http://schemas.openxmlformats.org/officeDocument/2006/relationships/hyperlink" Target="mailto:dcherkesov@gmail.com" TargetMode="External"/><Relationship Id="rId76" Type="http://schemas.openxmlformats.org/officeDocument/2006/relationships/hyperlink" Target="mailto:ameacham@ntia.gov" TargetMode="External"/><Relationship Id="rId97" Type="http://schemas.openxmlformats.org/officeDocument/2006/relationships/hyperlink" Target="https://extranet.itu.int/sites/itu-t/studygroups/2017-2020/tsag/sc/_layouts/15/WopiFrame.aspx?sourcedoc=%7B1D6D1EC5-9E71-4CA6-AADF-F2C367AC8F52%7D&amp;file=TD021%20Living%20List%20on%20issues%20regarding%20Strengthening%20Collaboration.docx&amp;action=default" TargetMode="External"/><Relationship Id="rId104" Type="http://schemas.openxmlformats.org/officeDocument/2006/relationships/hyperlink" Target="https://extranet.itu.int/sites/itu-t/studygroups/2017-2020/tsag/sc/_layouts/15/WopiFrame.aspx?sourcedoc=%7BE7057246-518C-4255-ADBC-54C5BC9129EE%7D&amp;file=TD034r1%20Draft%20Agenda%20RG-SC%20Strengthening%20Collaboration%20meeting,%2022%20July%202021,%201500%20-%201700%20hoursGVA.docx&amp;action=default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misoko@tta.or.kr" TargetMode="External"/><Relationship Id="rId92" Type="http://schemas.openxmlformats.org/officeDocument/2006/relationships/hyperlink" Target="mailto:mu-yamada@kddi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www.itu.int/md/T17-TSAG-211025-TD-GEN-1105" TargetMode="External"/><Relationship Id="rId24" Type="http://schemas.openxmlformats.org/officeDocument/2006/relationships/hyperlink" Target="https://www.itu.int/md/T17-TSAG-211025-TD-GEN-1098" TargetMode="External"/><Relationship Id="rId40" Type="http://schemas.openxmlformats.org/officeDocument/2006/relationships/hyperlink" Target="https://extranet.itu.int/sites/itu-t/studygroups/2017-2020/tsag/sc/_layouts/15/WopiFrame.aspx?sourcedoc=%7B412D883C-9312-4D0E-91A8-8078BB4BEB63%7D&amp;file=TD035%20Outcome%20of%20consultations%20with%20JTC1%20secretariat%20on%20proposed%20ITU-T%20A.23%20Appendix.docx&amp;action=default" TargetMode="External"/><Relationship Id="rId45" Type="http://schemas.openxmlformats.org/officeDocument/2006/relationships/hyperlink" Target="https://extranet.itu.int/sites/itu-t/studygroups/2017-2020/tsag/sc/_layouts/15/WopiFrame.aspx?sourcedoc=%7B1D6D1EC5-9E71-4CA6-AADF-F2C367AC8F52%7D&amp;file=TD021%20Living%20List%20on%20issues%20regarding%20Strengthening%20Collaboration.docx&amp;action=default" TargetMode="External"/><Relationship Id="rId66" Type="http://schemas.openxmlformats.org/officeDocument/2006/relationships/hyperlink" Target="mailto:ajillavenkatesa@apple.com" TargetMode="External"/><Relationship Id="rId87" Type="http://schemas.openxmlformats.org/officeDocument/2006/relationships/hyperlink" Target="mailto:victoria.sukenik@itu.int" TargetMode="External"/><Relationship Id="rId110" Type="http://schemas.openxmlformats.org/officeDocument/2006/relationships/hyperlink" Target="https://www.itu.int/md/T17-TSAG-211025-TD-GEN-1105" TargetMode="External"/><Relationship Id="rId61" Type="http://schemas.openxmlformats.org/officeDocument/2006/relationships/hyperlink" Target="mailto:kouraich.gharsallaoui@itu.int" TargetMode="External"/><Relationship Id="rId82" Type="http://schemas.openxmlformats.org/officeDocument/2006/relationships/hyperlink" Target="mailto:glenn.parsons@ericsson.com" TargetMode="External"/><Relationship Id="rId19" Type="http://schemas.openxmlformats.org/officeDocument/2006/relationships/hyperlink" Target="https://extranet.itu.int/sites/itu-t/studygroups/2017-2020/tsag/sc/_layouts/15/WopiFrame.aspx?sourcedoc=%7B23EB0058-2D7E-4B5A-8C64-0E9AA1A7D742%7D&amp;file=TD020R1%20Draft%20report%20TSAG%20Rapporteur%20Group%20Strengthening%20Collaboration%20meeting%208April2021.docx&amp;action=default" TargetMode="External"/><Relationship Id="rId14" Type="http://schemas.openxmlformats.org/officeDocument/2006/relationships/hyperlink" Target="https://remote10.itu.int/playback/presentation/2.3/7a532e18a213d50fb368e4084599fec3f500f623-1626957916028" TargetMode="External"/><Relationship Id="rId30" Type="http://schemas.openxmlformats.org/officeDocument/2006/relationships/hyperlink" Target="https://www.itu.int/md/T17-TSAG-211025-TD-GEN-1099" TargetMode="External"/><Relationship Id="rId35" Type="http://schemas.openxmlformats.org/officeDocument/2006/relationships/hyperlink" Target="https://extranet.itu.int/sites/itu-t/studygroups/2017-2020/tsag/sc/_layouts/15/WopiFrame.aspx?sourcedoc=%7B2FFEE7D4-BA8B-4F5E-875B-36ECBF04DF64%7D&amp;file=TD037-A.5%20justification%20for%20revised%20A.5.docx&amp;action=default" TargetMode="External"/><Relationship Id="rId56" Type="http://schemas.openxmlformats.org/officeDocument/2006/relationships/hyperlink" Target="mailto:robert.clark@itu.int" TargetMode="External"/><Relationship Id="rId77" Type="http://schemas.openxmlformats.org/officeDocument/2006/relationships/hyperlink" Target="mailto:Shigeru.miyake.uy@hitachi.com" TargetMode="External"/><Relationship Id="rId100" Type="http://schemas.openxmlformats.org/officeDocument/2006/relationships/hyperlink" Target="https://extranet.itu.int/sites/itu-t/studygroups/2017-2020/tsag/sc/_layouts/15/WopiFrame.aspx?sourcedoc=%7B2063B4BE-4F0A-4E3A-8DA9-00FAEAA7A60F%7D&amp;file=TD28r1%20Proposed%20draft%20new%20Appendix%20A.23apx%20Best%20practices%20to%20Rec.%20ITU-T%20A.23.docx&amp;action=default" TargetMode="External"/><Relationship Id="rId105" Type="http://schemas.openxmlformats.org/officeDocument/2006/relationships/hyperlink" Target="https://extranet.itu.int/sites/itu-t/studygroups/2017-2020/tsag/sc/_layouts/15/WopiFrame.aspx?sourcedoc=%7B412D883C-9312-4D0E-91A8-8078BB4BEB63%7D&amp;file=TD035%20Outcome%20of%20consultations%20with%20JTC1%20secretariat%20on%20proposed%20ITU-T%20A.23%20Appendix.docx&amp;action=default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fabio.bigi@virgilio.it" TargetMode="External"/><Relationship Id="rId72" Type="http://schemas.openxmlformats.org/officeDocument/2006/relationships/hyperlink" Target="mailto:huawei.danli@huawei.com" TargetMode="External"/><Relationship Id="rId93" Type="http://schemas.openxmlformats.org/officeDocument/2006/relationships/hyperlink" Target="mailto:xiaoya.yang@itu.int" TargetMode="External"/><Relationship Id="rId98" Type="http://schemas.openxmlformats.org/officeDocument/2006/relationships/hyperlink" Target="https://extranet.itu.int/sites/itu-t/studygroups/2017-2020/tsag/sc/_layouts/15/WopiFrame.aspx?sourcedoc=%7B416D5391-3DDF-4C51-8716-A22BD2923F0A%7D&amp;file=TD025r1-draft%20revised%20A.5%20(dealing%20with%20SG15%20LS).docx&amp;action=default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https://www.itu.int/md/T17-TSAG-211025-TD-GEN-1100" TargetMode="External"/><Relationship Id="rId46" Type="http://schemas.openxmlformats.org/officeDocument/2006/relationships/hyperlink" Target="https://extranet.itu.int/meetings/ITU-T/T17-TSAGRGM/RGSC-210909" TargetMode="External"/><Relationship Id="rId67" Type="http://schemas.openxmlformats.org/officeDocument/2006/relationships/hyperlink" Target="mailto:tobias.kaufmann@bnetza.de" TargetMode="External"/><Relationship Id="rId20" Type="http://schemas.openxmlformats.org/officeDocument/2006/relationships/hyperlink" Target="https://extranet.itu.int/sites/itu-t/studygroups/2017-2020/tsag/sc/_layouts/15/WopiFrame.aspx?sourcedoc=%7B51966CC1-C864-4F87-804B-5ADC4390270D%7D&amp;file=TD032%20Report%20by%20the%20Inter-Sectoral%20Coordination%20Taskforce.docx&amp;action=default" TargetMode="External"/><Relationship Id="rId41" Type="http://schemas.openxmlformats.org/officeDocument/2006/relationships/hyperlink" Target="https://extranet.itu.int/meetings/ITU-T/T17-TSAGRGM/RGSC-210909/TDs/T17-TSAGRGM-RGSC-210909-TD-0004.docx" TargetMode="External"/><Relationship Id="rId62" Type="http://schemas.openxmlformats.org/officeDocument/2006/relationships/hyperlink" Target="mailto:latonia_gordon@apple.com" TargetMode="External"/><Relationship Id="rId83" Type="http://schemas.openxmlformats.org/officeDocument/2006/relationships/hyperlink" Target="mailto:arnaud.ritou@finances.gouv.fr" TargetMode="External"/><Relationship Id="rId88" Type="http://schemas.openxmlformats.org/officeDocument/2006/relationships/hyperlink" Target="mailto:et@niir.ru" TargetMode="External"/><Relationship Id="rId111" Type="http://schemas.openxmlformats.org/officeDocument/2006/relationships/hyperlink" Target="https://www.itu.int/md/T17-TSAG-211025-TD-GEN-11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bd5be0e2f358e9e698da8a08e9ec51ef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a90a263cf1561ec6f35febb03f9069a3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E5B8B-9415-4E6B-8770-E94DB91A30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412C77-F7F9-4B75-9920-7624B1A69C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1ED2D5-95E4-4B7D-881D-D461E5C27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AFF4D-4B36-471E-B0D6-F319DAED7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1633</TotalTime>
  <Pages>1</Pages>
  <Words>4427</Words>
  <Characters>25240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report TSAG Rapporteur Group “Strengthening Collaboration” e-meeting, 22 July 2021</vt:lpstr>
    </vt:vector>
  </TitlesOfParts>
  <Manager>ITU-T</Manager>
  <Company>International Telecommunication Union (ITU)</Company>
  <LinksUpToDate>false</LinksUpToDate>
  <CharactersWithSpaces>29608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TSAG Rapporteur Group “Strengthening Collaboration” e-meeting, 22 July 2021</dc:title>
  <dc:subject/>
  <dc:creator>Rapporteur, TSAG Rapporteur Group “Strengthening Collaboration”</dc:creator>
  <cp:keywords>N/A</cp:keywords>
  <dc:description/>
  <cp:lastModifiedBy>ITU_Admin</cp:lastModifiedBy>
  <cp:revision>413</cp:revision>
  <cp:lastPrinted>2018-12-13T14:26:00Z</cp:lastPrinted>
  <dcterms:created xsi:type="dcterms:W3CDTF">2020-11-04T00:38:00Z</dcterms:created>
  <dcterms:modified xsi:type="dcterms:W3CDTF">2021-08-03T16:39:00Z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Docnum">
    <vt:lpwstr>TSAG-TD779</vt:lpwstr>
  </property>
  <property fmtid="{D5CDD505-2E9C-101B-9397-08002B2CF9AE}" pid="9" name="Docdate">
    <vt:lpwstr/>
  </property>
  <property fmtid="{D5CDD505-2E9C-101B-9397-08002B2CF9AE}" pid="10" name="Docorlang">
    <vt:lpwstr/>
  </property>
  <property fmtid="{D5CDD505-2E9C-101B-9397-08002B2CF9AE}" pid="11" name="Docbluepink">
    <vt:lpwstr>N/A</vt:lpwstr>
  </property>
  <property fmtid="{D5CDD505-2E9C-101B-9397-08002B2CF9AE}" pid="12" name="Docdest">
    <vt:lpwstr>E-Meeting, 21-25 September 2020</vt:lpwstr>
  </property>
  <property fmtid="{D5CDD505-2E9C-101B-9397-08002B2CF9AE}" pid="13" name="Docauthor">
    <vt:lpwstr>Rapporteur, TSAG Rapporteur Group “Strengthening Collaboration”</vt:lpwstr>
  </property>
  <property fmtid="{D5CDD505-2E9C-101B-9397-08002B2CF9AE}" pid="14" name="_NewReviewCycle">
    <vt:lpwstr/>
  </property>
  <property fmtid="{D5CDD505-2E9C-101B-9397-08002B2CF9AE}" pid="15" name="ContentTypeId">
    <vt:lpwstr>0x01010038CFD7BCCB11654597752DB982821F90</vt:lpwstr>
  </property>
</Properties>
</file>